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BBF8E" w14:textId="3F535482" w:rsidR="0045381E" w:rsidRDefault="00D77D2E" w:rsidP="0045381E">
      <w:pPr>
        <w:rPr>
          <w:u w:val="single"/>
        </w:rPr>
      </w:pPr>
      <w:r w:rsidRPr="00D77D2E">
        <w:rPr>
          <w:u w:val="single"/>
        </w:rPr>
        <w:t xml:space="preserve">  R L CIRCUIT ANALYSI</w:t>
      </w:r>
      <w:r w:rsidR="00B70B1B">
        <w:rPr>
          <w:u w:val="single"/>
        </w:rPr>
        <w:t>s</w:t>
      </w:r>
    </w:p>
    <w:p w14:paraId="7ADDC38F" w14:textId="5203CB03" w:rsidR="00B70B1B" w:rsidRPr="00B70B1B" w:rsidRDefault="00B70B1B" w:rsidP="00B70B1B">
      <w:pPr>
        <w:pStyle w:val="ListParagraph"/>
        <w:numPr>
          <w:ilvl w:val="0"/>
          <w:numId w:val="3"/>
        </w:numPr>
        <w:rPr>
          <w:u w:val="single"/>
        </w:rPr>
      </w:pPr>
      <w:r>
        <w:t>S</w:t>
      </w:r>
      <w:r>
        <w:rPr>
          <w:rFonts w:ascii="Times New Roman" w:hAnsi="Times New Roman" w:cs="Times New Roman"/>
          <w:sz w:val="24"/>
          <w:szCs w:val="24"/>
        </w:rPr>
        <w:t>-Domain Equivalent Circuit.</w:t>
      </w:r>
    </w:p>
    <w:p w14:paraId="5F3EAF28" w14:textId="204544D9" w:rsidR="0045381E" w:rsidRDefault="00B70B1B" w:rsidP="0045381E">
      <w:r>
        <w:object w:dxaOrig="4320" w:dyaOrig="1844" w14:anchorId="4D79F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162pt" o:ole="">
            <v:imagedata r:id="rId5" o:title=""/>
          </v:shape>
          <o:OLEObject Type="Embed" ProgID="AutoCAD.Drawing.24" ShapeID="_x0000_i1025" DrawAspect="Content" ObjectID="_1697232468" r:id="rId6"/>
        </w:object>
      </w:r>
    </w:p>
    <w:p w14:paraId="1C6F0F4D" w14:textId="33EDECDF" w:rsidR="00B70B1B" w:rsidRDefault="00B70B1B" w:rsidP="00B70B1B">
      <w:pPr>
        <w:pStyle w:val="ListParagraph"/>
        <w:numPr>
          <w:ilvl w:val="0"/>
          <w:numId w:val="3"/>
        </w:numPr>
      </w:pPr>
      <w:r>
        <w:t>Laplace Transform Expression OF the current.</w:t>
      </w:r>
    </w:p>
    <w:p w14:paraId="07474F6E" w14:textId="312D9EA5" w:rsidR="0032142D" w:rsidRPr="008F5C07" w:rsidRDefault="00B70B1B" w:rsidP="008F5C07">
      <w:pPr>
        <w:pStyle w:val="ListParagraph"/>
        <w:rPr>
          <w:rFonts w:eastAsiaTheme="minorEastAsia"/>
          <w:sz w:val="28"/>
          <w:szCs w:val="28"/>
        </w:rPr>
      </w:pPr>
      <w:r w:rsidRPr="008F5C07">
        <w:rPr>
          <w:sz w:val="28"/>
          <w:szCs w:val="28"/>
        </w:rPr>
        <w:t xml:space="preserve">  </w:t>
      </w:r>
      <m:oMath>
        <m:sSub>
          <m:sSubPr>
            <m:ctrlPr>
              <w:rPr>
                <w:rFonts w:ascii="Cambria Math" w:hAnsi="Cambria Math"/>
                <w:i/>
                <w:sz w:val="28"/>
                <w:szCs w:val="28"/>
              </w:rPr>
            </m:ctrlPr>
          </m:sSubPr>
          <m:e>
            <m:r>
              <w:rPr>
                <w:rFonts w:ascii="Cambria Math" w:hAnsi="Cambria Math"/>
                <w:sz w:val="28"/>
                <w:szCs w:val="28"/>
              </w:rPr>
              <m:t>V</m:t>
            </m:r>
          </m:e>
          <m:sub>
            <m:d>
              <m:dPr>
                <m:ctrlPr>
                  <w:rPr>
                    <w:rFonts w:ascii="Cambria Math" w:hAnsi="Cambria Math"/>
                    <w:i/>
                    <w:sz w:val="28"/>
                    <w:szCs w:val="28"/>
                  </w:rPr>
                </m:ctrlPr>
              </m:dPr>
              <m:e>
                <m:r>
                  <w:rPr>
                    <w:rFonts w:ascii="Cambria Math" w:hAnsi="Cambria Math"/>
                    <w:sz w:val="28"/>
                    <w:szCs w:val="28"/>
                  </w:rPr>
                  <m:t>S</m:t>
                </m:r>
              </m:e>
            </m:d>
          </m:sub>
        </m:sSub>
      </m:oMath>
      <w:r w:rsidR="005463A1" w:rsidRPr="008F5C07">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s</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d>
              <m:dPr>
                <m:ctrlPr>
                  <w:rPr>
                    <w:rFonts w:ascii="Cambria Math" w:eastAsiaTheme="minorEastAsia" w:hAnsi="Cambria Math"/>
                    <w:i/>
                    <w:sz w:val="28"/>
                    <w:szCs w:val="28"/>
                  </w:rPr>
                </m:ctrlPr>
              </m:dPr>
              <m:e>
                <m:r>
                  <w:rPr>
                    <w:rFonts w:ascii="Cambria Math" w:eastAsiaTheme="minorEastAsia" w:hAnsi="Cambria Math"/>
                    <w:sz w:val="28"/>
                    <w:szCs w:val="28"/>
                  </w:rPr>
                  <m:t>t</m:t>
                </m:r>
              </m:e>
            </m:d>
          </m:sub>
        </m:sSub>
        <m:r>
          <w:rPr>
            <w:rFonts w:ascii="Cambria Math" w:eastAsiaTheme="minorEastAsia" w:hAnsi="Cambria Math"/>
            <w:sz w:val="28"/>
            <w:szCs w:val="28"/>
          </w:rPr>
          <m:t>+SL</m:t>
        </m:r>
        <m:f>
          <m:fPr>
            <m:ctrlPr>
              <w:rPr>
                <w:rFonts w:ascii="Cambria Math" w:eastAsiaTheme="minorEastAsia" w:hAnsi="Cambria Math"/>
                <w:i/>
                <w:sz w:val="28"/>
                <w:szCs w:val="28"/>
              </w:rPr>
            </m:ctrlPr>
          </m:fPr>
          <m:num>
            <m:r>
              <w:rPr>
                <w:rFonts w:ascii="Cambria Math" w:eastAsiaTheme="minorEastAsia" w:hAnsi="Cambria Math"/>
                <w:sz w:val="28"/>
                <w:szCs w:val="28"/>
              </w:rPr>
              <m:t>di</m:t>
            </m:r>
          </m:num>
          <m:den>
            <m:r>
              <w:rPr>
                <w:rFonts w:ascii="Cambria Math" w:eastAsiaTheme="minorEastAsia" w:hAnsi="Cambria Math"/>
                <w:sz w:val="28"/>
                <w:szCs w:val="28"/>
              </w:rPr>
              <m:t>dt</m:t>
            </m:r>
          </m:den>
        </m:f>
      </m:oMath>
      <w:r w:rsidR="008F5C07" w:rsidRPr="008F5C07">
        <w:rPr>
          <w:rFonts w:eastAsiaTheme="minorEastAsia"/>
          <w:sz w:val="28"/>
          <w:szCs w:val="28"/>
        </w:rPr>
        <w:t xml:space="preserve">                               </w:t>
      </w:r>
      <w:r w:rsidR="008F5C07">
        <w:rPr>
          <w:rFonts w:eastAsiaTheme="minorEastAsia"/>
          <w:sz w:val="28"/>
          <w:szCs w:val="28"/>
        </w:rPr>
        <w:tab/>
      </w:r>
      <w:r w:rsidR="008F5C07">
        <w:rPr>
          <w:rFonts w:eastAsiaTheme="minorEastAsia"/>
          <w:sz w:val="28"/>
          <w:szCs w:val="28"/>
        </w:rPr>
        <w:tab/>
      </w:r>
      <w:r w:rsidR="008F5C07">
        <w:rPr>
          <w:rFonts w:eastAsiaTheme="minorEastAsia"/>
          <w:sz w:val="28"/>
          <w:szCs w:val="28"/>
        </w:rPr>
        <w:tab/>
      </w:r>
      <w:r w:rsidR="008F5C07">
        <w:rPr>
          <w:rFonts w:eastAsiaTheme="minorEastAsia"/>
          <w:sz w:val="28"/>
          <w:szCs w:val="28"/>
        </w:rPr>
        <w:tab/>
      </w:r>
      <w:r w:rsidR="008F5C07">
        <w:rPr>
          <w:rFonts w:eastAsiaTheme="minorEastAsia"/>
          <w:sz w:val="28"/>
          <w:szCs w:val="28"/>
        </w:rPr>
        <w:tab/>
      </w:r>
      <w:r w:rsidR="008F5C07">
        <w:rPr>
          <w:rFonts w:eastAsiaTheme="minorEastAsia"/>
          <w:sz w:val="28"/>
          <w:szCs w:val="28"/>
        </w:rPr>
        <w:tab/>
      </w:r>
      <w:r w:rsidR="008F5C07">
        <w:rPr>
          <w:rFonts w:eastAsiaTheme="minorEastAsia"/>
          <w:sz w:val="28"/>
          <w:szCs w:val="28"/>
        </w:rPr>
        <w:tab/>
      </w:r>
      <m:oMath>
        <m:f>
          <m:fPr>
            <m:ctrlPr>
              <w:rPr>
                <w:rFonts w:ascii="Cambria Math" w:eastAsiaTheme="minorEastAsia" w:hAnsi="Cambria Math"/>
                <w:i/>
                <w:sz w:val="28"/>
                <w:szCs w:val="28"/>
              </w:rPr>
            </m:ctrlPr>
          </m:fPr>
          <m:num>
            <m:r>
              <w:rPr>
                <w:rFonts w:ascii="Cambria Math" w:eastAsiaTheme="minorEastAsia" w:hAnsi="Cambria Math"/>
                <w:sz w:val="28"/>
                <w:szCs w:val="28"/>
              </w:rPr>
              <m:t>di</m:t>
            </m:r>
          </m:num>
          <m:den>
            <m:r>
              <w:rPr>
                <w:rFonts w:ascii="Cambria Math" w:eastAsiaTheme="minorEastAsia" w:hAnsi="Cambria Math"/>
                <w:sz w:val="28"/>
                <w:szCs w:val="28"/>
              </w:rPr>
              <m:t>dt</m:t>
            </m:r>
          </m:den>
        </m:f>
        <m:r>
          <w:rPr>
            <w:rFonts w:ascii="Cambria Math" w:eastAsiaTheme="minorEastAsia" w:hAnsi="Cambria Math"/>
            <w:sz w:val="28"/>
            <w:szCs w:val="28"/>
          </w:rPr>
          <m:t>=S</m:t>
        </m:r>
        <m:sSub>
          <m:sSubPr>
            <m:ctrlPr>
              <w:rPr>
                <w:rFonts w:ascii="Cambria Math" w:eastAsiaTheme="minorEastAsia" w:hAnsi="Cambria Math"/>
                <w:i/>
                <w:sz w:val="28"/>
                <w:szCs w:val="28"/>
              </w:rPr>
            </m:ctrlPr>
          </m:sSubPr>
          <m:e>
            <m:r>
              <w:rPr>
                <w:rFonts w:ascii="Cambria Math" w:eastAsiaTheme="minorEastAsia" w:hAnsi="Cambria Math"/>
                <w:sz w:val="28"/>
                <w:szCs w:val="28"/>
              </w:rPr>
              <m:t>L</m:t>
            </m:r>
          </m:e>
          <m:sub>
            <m:r>
              <w:rPr>
                <w:rFonts w:ascii="Cambria Math" w:eastAsiaTheme="minorEastAsia" w:hAnsi="Cambria Math"/>
                <w:sz w:val="28"/>
                <w:szCs w:val="28"/>
              </w:rPr>
              <m:t>(S)</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0</m:t>
            </m:r>
          </m:sub>
        </m:sSub>
      </m:oMath>
    </w:p>
    <w:p w14:paraId="0BE5D5EA" w14:textId="3E2BF19D" w:rsidR="0032142D" w:rsidRPr="008F5C07" w:rsidRDefault="0032142D" w:rsidP="005463A1">
      <w:pPr>
        <w:tabs>
          <w:tab w:val="left" w:pos="1095"/>
        </w:tabs>
        <w:rPr>
          <w:rFonts w:eastAsiaTheme="minorEastAsia"/>
          <w:sz w:val="28"/>
          <w:szCs w:val="28"/>
        </w:rPr>
      </w:pPr>
      <w:r w:rsidRPr="008F5C07">
        <w:rPr>
          <w:rFonts w:eastAsiaTheme="minorEastAsia"/>
          <w:sz w:val="28"/>
          <w:szCs w:val="28"/>
        </w:rPr>
        <w:t xml:space="preserve">                 </w:t>
      </w:r>
      <w:r w:rsidR="008F5C07">
        <w:rPr>
          <w:rFonts w:eastAsiaTheme="minorEastAsia"/>
          <w:sz w:val="28"/>
          <w:szCs w:val="28"/>
        </w:rPr>
        <w:t xml:space="preserve"> </w:t>
      </w:r>
      <w:r w:rsidRPr="008F5C07">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m:t>
            </m:r>
          </m:den>
        </m:f>
      </m:oMath>
      <w:r w:rsidRPr="008F5C07">
        <w:rPr>
          <w:rFonts w:eastAsiaTheme="minorEastAsia"/>
          <w:sz w:val="28"/>
          <w:szCs w:val="28"/>
        </w:rPr>
        <w:t xml:space="preserve"> =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IR</m:t>
            </m:r>
          </m:e>
          <m:sub>
            <m:r>
              <w:rPr>
                <w:rFonts w:ascii="Cambria Math" w:eastAsiaTheme="minorEastAsia" w:hAnsi="Cambria Math"/>
                <w:sz w:val="28"/>
                <w:szCs w:val="28"/>
              </w:rPr>
              <m:t>(s)</m:t>
            </m:r>
          </m:sub>
        </m:sSub>
      </m:oMath>
      <w:r w:rsidRPr="008F5C07">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LSI</m:t>
            </m:r>
          </m:e>
          <m:sub>
            <m:r>
              <w:rPr>
                <w:rFonts w:ascii="Cambria Math" w:eastAsiaTheme="minorEastAsia" w:hAnsi="Cambria Math"/>
                <w:sz w:val="28"/>
                <w:szCs w:val="28"/>
              </w:rPr>
              <m:t>(S)</m:t>
            </m:r>
          </m:sub>
        </m:sSub>
      </m:oMath>
    </w:p>
    <w:p w14:paraId="36B2D36C" w14:textId="3194A850" w:rsidR="008F5C07" w:rsidRPr="008F5C07" w:rsidRDefault="008F5C07" w:rsidP="008F5C07">
      <w:pPr>
        <w:tabs>
          <w:tab w:val="left" w:pos="1095"/>
        </w:tabs>
        <w:rPr>
          <w:rFonts w:eastAsiaTheme="minorEastAsia"/>
          <w:sz w:val="28"/>
          <w:szCs w:val="28"/>
        </w:rPr>
      </w:pPr>
      <w:r w:rsidRPr="008F5C07">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m:t>
            </m:r>
          </m:den>
        </m:f>
      </m:oMath>
      <w:r w:rsidRPr="008F5C07">
        <w:rPr>
          <w:rFonts w:eastAsiaTheme="minorEastAsia"/>
          <w:sz w:val="28"/>
          <w:szCs w:val="28"/>
        </w:rPr>
        <w:t xml:space="preserve">  </w:t>
      </w:r>
      <m:oMath>
        <m:r>
          <w:rPr>
            <w:rFonts w:ascii="Cambria Math" w:eastAsiaTheme="minorEastAsia" w:hAnsi="Cambria Math"/>
            <w:sz w:val="28"/>
            <w:szCs w:val="28"/>
          </w:rPr>
          <m:t>=(R+LS)</m:t>
        </m:r>
      </m:oMath>
    </w:p>
    <w:p w14:paraId="7C18BA97" w14:textId="05D9E7DE" w:rsidR="008F5C07" w:rsidRDefault="008F5C07" w:rsidP="008F5C07">
      <w:pPr>
        <w:tabs>
          <w:tab w:val="left" w:pos="1095"/>
        </w:tabs>
        <w:rPr>
          <w:rFonts w:eastAsiaTheme="minorEastAsia"/>
          <w:sz w:val="28"/>
          <w:szCs w:val="28"/>
        </w:rPr>
      </w:pPr>
      <w:r w:rsidRPr="008F5C07">
        <w:rPr>
          <w:rFonts w:eastAsiaTheme="minorEastAsia"/>
          <w:sz w:val="28"/>
          <w:szCs w:val="28"/>
        </w:rPr>
        <w:t xml:space="preserve">                 </w:t>
      </w:r>
      <w:r w:rsidR="00E82469">
        <w:rPr>
          <w:rFonts w:eastAsiaTheme="minorEastAsia"/>
          <w:sz w:val="28"/>
          <w:szCs w:val="28"/>
        </w:rPr>
        <w:t xml:space="preserve">      </w:t>
      </w:r>
      <w:r w:rsidRPr="008F5C07">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1</m:t>
            </m:r>
          </m:e>
          <m:sub>
            <m:r>
              <w:rPr>
                <w:rFonts w:ascii="Cambria Math" w:eastAsiaTheme="minorEastAsia" w:hAnsi="Cambria Math"/>
                <w:sz w:val="28"/>
                <w:szCs w:val="28"/>
              </w:rPr>
              <m:t>S</m:t>
            </m:r>
          </m:sub>
        </m:sSub>
      </m:oMath>
      <w:r w:rsidRPr="008F5C07">
        <w:rPr>
          <w:rFonts w:eastAsiaTheme="minorEastAsia"/>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SR+</m:t>
            </m:r>
            <m:sSup>
              <m:sSupPr>
                <m:ctrlPr>
                  <w:rPr>
                    <w:rFonts w:ascii="Cambria Math" w:eastAsiaTheme="minorEastAsia" w:hAnsi="Cambria Math"/>
                    <w:i/>
                    <w:sz w:val="28"/>
                    <w:szCs w:val="28"/>
                  </w:rPr>
                </m:ctrlPr>
              </m:sSupPr>
              <m:e>
                <m:r>
                  <w:rPr>
                    <w:rFonts w:ascii="Cambria Math" w:eastAsiaTheme="minorEastAsia" w:hAnsi="Cambria Math"/>
                    <w:sz w:val="28"/>
                    <w:szCs w:val="28"/>
                  </w:rPr>
                  <m:t>S</m:t>
                </m:r>
              </m:e>
              <m:sup>
                <m:r>
                  <w:rPr>
                    <w:rFonts w:ascii="Cambria Math" w:eastAsiaTheme="minorEastAsia" w:hAnsi="Cambria Math"/>
                    <w:sz w:val="28"/>
                    <w:szCs w:val="28"/>
                  </w:rPr>
                  <m:t>2</m:t>
                </m:r>
              </m:sup>
            </m:sSup>
            <m:r>
              <w:rPr>
                <w:rFonts w:ascii="Cambria Math" w:eastAsiaTheme="minorEastAsia" w:hAnsi="Cambria Math"/>
                <w:sz w:val="28"/>
                <w:szCs w:val="28"/>
              </w:rPr>
              <m:t>L</m:t>
            </m:r>
          </m:den>
        </m:f>
      </m:oMath>
    </w:p>
    <w:p w14:paraId="13A0D9E9" w14:textId="06A46B08" w:rsidR="00537014" w:rsidRDefault="00F977ED" w:rsidP="00537014">
      <w:pPr>
        <w:pStyle w:val="ListParagraph"/>
        <w:numPr>
          <w:ilvl w:val="0"/>
          <w:numId w:val="3"/>
        </w:num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1</m:t>
            </m:r>
          </m:e>
          <m:sub>
            <m:r>
              <w:rPr>
                <w:rFonts w:ascii="Cambria Math" w:eastAsiaTheme="minorEastAsia" w:hAnsi="Cambria Math"/>
                <w:sz w:val="28"/>
                <w:szCs w:val="28"/>
              </w:rPr>
              <m:t>S</m:t>
            </m:r>
          </m:sub>
        </m:sSub>
      </m:oMath>
      <w:r w:rsidR="00ED493A" w:rsidRPr="008F5C07">
        <w:rPr>
          <w:rFonts w:eastAsiaTheme="minorEastAsia"/>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S(R+SL)</m:t>
            </m:r>
          </m:den>
        </m:f>
      </m:oMath>
      <w:r w:rsidR="00ED493A">
        <w:rPr>
          <w:rFonts w:eastAsiaTheme="minorEastAsia"/>
          <w:sz w:val="28"/>
          <w:szCs w:val="28"/>
        </w:rPr>
        <w:t xml:space="preserve">  </w:t>
      </w:r>
      <w:r w:rsidR="00FA3FB4">
        <w:rPr>
          <w:rFonts w:eastAsiaTheme="minorEastAsia"/>
          <w:sz w:val="28"/>
          <w:szCs w:val="28"/>
        </w:rPr>
        <w:t xml:space="preserve">                               </w:t>
      </w:r>
    </w:p>
    <w:p w14:paraId="07E0D2B9" w14:textId="3B39E86A" w:rsidR="00ED493A" w:rsidRDefault="00F977ED" w:rsidP="00ED493A">
      <w:pPr>
        <w:pStyle w:val="ListParagraph"/>
        <w:tabs>
          <w:tab w:val="left" w:pos="1095"/>
        </w:tabs>
        <w:rPr>
          <w:rFonts w:eastAsiaTheme="minorEastAsia"/>
          <w:sz w:val="28"/>
          <w:szCs w:val="28"/>
          <w:vertAlign w:val="subscript"/>
        </w:rPr>
      </w:pPr>
      <m:oMath>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V</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L</m:t>
                </m:r>
              </m:e>
            </m:d>
          </m:sub>
        </m:sSub>
      </m:oMath>
      <w:r w:rsidR="00ED493A">
        <w:rPr>
          <w:rFonts w:eastAsiaTheme="minorEastAsia"/>
          <w:sz w:val="28"/>
          <w:szCs w:val="28"/>
          <w:vertAlign w:val="subscript"/>
        </w:rPr>
        <w:t xml:space="preserve"> </w:t>
      </w:r>
      <m:oMath>
        <m:r>
          <w:rPr>
            <w:rFonts w:ascii="Cambria Math" w:eastAsiaTheme="minorEastAsia" w:hAnsi="Cambria Math"/>
            <w:sz w:val="28"/>
            <w:szCs w:val="28"/>
            <w:vertAlign w:val="subscript"/>
          </w:rPr>
          <m:t>=SL</m:t>
        </m:r>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I</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S</m:t>
                </m:r>
              </m:e>
            </m:d>
          </m:sub>
        </m:sSub>
      </m:oMath>
    </w:p>
    <w:p w14:paraId="37960D57" w14:textId="3B0EC7DF" w:rsidR="00ED493A" w:rsidRDefault="00F977ED" w:rsidP="00ED493A">
      <w:pPr>
        <w:pStyle w:val="ListParagraph"/>
        <w:tabs>
          <w:tab w:val="left" w:pos="1095"/>
        </w:tabs>
        <w:rPr>
          <w:rFonts w:eastAsiaTheme="minorEastAsia"/>
          <w:sz w:val="28"/>
          <w:szCs w:val="28"/>
        </w:rPr>
      </w:pPr>
      <m:oMath>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V</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L</m:t>
                </m:r>
              </m:e>
            </m:d>
          </m:sub>
        </m:sSub>
      </m:oMath>
      <w:r w:rsidR="00ED493A">
        <w:rPr>
          <w:rFonts w:eastAsiaTheme="minorEastAsia"/>
          <w:sz w:val="28"/>
          <w:szCs w:val="28"/>
          <w:vertAlign w:val="subscript"/>
        </w:rPr>
        <w:t xml:space="preserve"> </w:t>
      </w:r>
      <m:oMath>
        <m:r>
          <w:rPr>
            <w:rFonts w:ascii="Cambria Math" w:eastAsiaTheme="minorEastAsia" w:hAnsi="Cambria Math"/>
            <w:sz w:val="28"/>
            <w:szCs w:val="28"/>
            <w:vertAlign w:val="subscript"/>
          </w:rPr>
          <m:t>=</m:t>
        </m:r>
        <m:f>
          <m:fPr>
            <m:ctrlPr>
              <w:rPr>
                <w:rFonts w:ascii="Cambria Math" w:eastAsiaTheme="minorEastAsia" w:hAnsi="Cambria Math"/>
                <w:i/>
                <w:sz w:val="28"/>
                <w:szCs w:val="28"/>
              </w:rPr>
            </m:ctrlPr>
          </m:fPr>
          <m:num>
            <m:r>
              <w:rPr>
                <w:rFonts w:ascii="Cambria Math" w:eastAsiaTheme="minorEastAsia" w:hAnsi="Cambria Math"/>
                <w:sz w:val="28"/>
                <w:szCs w:val="28"/>
              </w:rPr>
              <m:t>VL</m:t>
            </m:r>
          </m:num>
          <m:den>
            <m:r>
              <w:rPr>
                <w:rFonts w:ascii="Cambria Math" w:eastAsiaTheme="minorEastAsia" w:hAnsi="Cambria Math"/>
                <w:sz w:val="28"/>
                <w:szCs w:val="28"/>
              </w:rPr>
              <m:t>(R+LS)</m:t>
            </m:r>
          </m:den>
        </m:f>
      </m:oMath>
    </w:p>
    <w:p w14:paraId="41168EE0" w14:textId="379722AD" w:rsidR="00FA3FB4" w:rsidRDefault="00F977ED" w:rsidP="00ED493A">
      <w:pPr>
        <w:pStyle w:val="ListParagraph"/>
        <w:tabs>
          <w:tab w:val="left" w:pos="1095"/>
        </w:tabs>
        <w:rPr>
          <w:rFonts w:eastAsiaTheme="minorEastAsia"/>
          <w:sz w:val="28"/>
          <w:szCs w:val="28"/>
        </w:rPr>
      </w:pPr>
      <m:oMath>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V</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L</m:t>
                </m:r>
              </m:e>
            </m:d>
          </m:sub>
        </m:sSub>
      </m:oMath>
      <w:r w:rsidR="00FA3FB4">
        <w:rPr>
          <w:rFonts w:eastAsiaTheme="minorEastAsia"/>
          <w:sz w:val="28"/>
          <w:szCs w:val="28"/>
          <w:vertAlign w:val="subscript"/>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+S)</m:t>
            </m:r>
          </m:den>
        </m:f>
      </m:oMath>
    </w:p>
    <w:p w14:paraId="76040506" w14:textId="46888718" w:rsidR="00FA3FB4" w:rsidRDefault="00FA3FB4" w:rsidP="00ED493A">
      <w:pPr>
        <w:pStyle w:val="ListParagraph"/>
        <w:tabs>
          <w:tab w:val="left" w:pos="1095"/>
        </w:tabs>
        <w:rPr>
          <w:rFonts w:eastAsiaTheme="minorEastAsia"/>
          <w:sz w:val="28"/>
          <w:szCs w:val="28"/>
          <w:vertAlign w:val="subscript"/>
        </w:rPr>
      </w:pPr>
    </w:p>
    <w:p w14:paraId="09DCE4C7" w14:textId="77777777" w:rsidR="00ED493A" w:rsidRDefault="00ED493A" w:rsidP="00ED493A">
      <w:pPr>
        <w:pStyle w:val="ListParagraph"/>
        <w:tabs>
          <w:tab w:val="left" w:pos="1095"/>
        </w:tabs>
        <w:rPr>
          <w:rFonts w:eastAsiaTheme="minorEastAsia"/>
          <w:sz w:val="28"/>
          <w:szCs w:val="28"/>
          <w:vertAlign w:val="subscript"/>
        </w:rPr>
      </w:pPr>
    </w:p>
    <w:p w14:paraId="491C33FC" w14:textId="28544B3C" w:rsidR="00ED493A" w:rsidRPr="00ED493A" w:rsidRDefault="00ED493A" w:rsidP="00ED493A">
      <w:pPr>
        <w:pStyle w:val="ListParagraph"/>
        <w:tabs>
          <w:tab w:val="left" w:pos="1095"/>
        </w:tabs>
        <w:rPr>
          <w:rFonts w:eastAsiaTheme="minorEastAsia"/>
          <w:sz w:val="28"/>
          <w:szCs w:val="28"/>
          <w:vertAlign w:val="subscript"/>
        </w:rPr>
      </w:pPr>
    </w:p>
    <w:p w14:paraId="56FD28B6" w14:textId="52E82ED6" w:rsidR="00537014" w:rsidRDefault="00B13022" w:rsidP="00537014">
      <w:pPr>
        <w:pStyle w:val="ListParagraph"/>
        <w:numPr>
          <w:ilvl w:val="0"/>
          <w:numId w:val="3"/>
        </w:numPr>
        <w:tabs>
          <w:tab w:val="left" w:pos="1095"/>
        </w:tabs>
        <w:rPr>
          <w:rFonts w:eastAsiaTheme="minorEastAsia"/>
          <w:sz w:val="28"/>
          <w:szCs w:val="28"/>
        </w:rPr>
      </w:pPr>
      <w:r>
        <w:rPr>
          <w:rFonts w:eastAsiaTheme="minorEastAsia"/>
          <w:sz w:val="28"/>
          <w:szCs w:val="28"/>
        </w:rPr>
        <w:t>Inverse Laplace Transform.</w:t>
      </w:r>
      <w:r w:rsidR="00603B24">
        <w:rPr>
          <w:rFonts w:eastAsiaTheme="minorEastAsia"/>
          <w:sz w:val="28"/>
          <w:szCs w:val="28"/>
        </w:rPr>
        <w:t xml:space="preserve">                              </w:t>
      </w:r>
    </w:p>
    <w:p w14:paraId="0449F3D8" w14:textId="66BFACF3" w:rsidR="00B13022" w:rsidRDefault="00603B24" w:rsidP="00603B24">
      <w:pPr>
        <w:pStyle w:val="ListParagraph"/>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(S)</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S(R+LS</m:t>
            </m:r>
          </m:den>
        </m:f>
        <m:r>
          <w:rPr>
            <w:rFonts w:ascii="Cambria Math" w:eastAsiaTheme="minorEastAsia" w:hAnsi="Cambria Math"/>
            <w:sz w:val="28"/>
            <w:szCs w:val="28"/>
          </w:rPr>
          <m:t>=</m:t>
        </m:r>
        <m:f>
          <m:fPr>
            <m:ctrlPr>
              <w:rPr>
                <w:rFonts w:ascii="Cambria Math" w:eastAsiaTheme="minorEastAsia" w:hAnsi="Cambria Math"/>
                <w:i/>
                <w:sz w:val="28"/>
                <w:szCs w:val="28"/>
              </w:rPr>
            </m:ctrlPr>
          </m:fPr>
          <m:num>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L</m:t>
                </m:r>
              </m:den>
            </m:f>
          </m:num>
          <m:den>
            <m:r>
              <w:rPr>
                <w:rFonts w:ascii="Cambria Math" w:eastAsiaTheme="minorEastAsia" w:hAnsi="Cambria Math"/>
                <w:sz w:val="28"/>
                <w:szCs w:val="28"/>
              </w:rPr>
              <m:t>S(S+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m:t>
            </m:r>
          </m:den>
        </m:f>
      </m:oMath>
      <w:r>
        <w:rPr>
          <w:rFonts w:eastAsiaTheme="minorEastAsia"/>
          <w:sz w:val="28"/>
          <w:szCs w:val="28"/>
        </w:rPr>
        <w:t xml:space="preserve">  </w:t>
      </w:r>
      <w:r w:rsidR="00B84EA0">
        <w:rPr>
          <w:rFonts w:eastAsiaTheme="minorEastAsia"/>
          <w:sz w:val="28"/>
          <w:szCs w:val="28"/>
        </w:rPr>
        <w:t xml:space="preserve">                                                A </w:t>
      </w:r>
      <m:oMath>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m:t>
        </m:r>
      </m:oMath>
      <w:r w:rsidR="00B84EA0">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L</m:t>
            </m:r>
          </m:den>
        </m:f>
      </m:oMath>
    </w:p>
    <w:p w14:paraId="5BEB31B7" w14:textId="548DCCC7" w:rsidR="00B84EA0" w:rsidRPr="00B84EA0" w:rsidRDefault="005824F9" w:rsidP="00B84EA0">
      <w:pPr>
        <w:pStyle w:val="ListParagraph"/>
        <w:tabs>
          <w:tab w:val="left" w:pos="1095"/>
        </w:tabs>
        <w:rPr>
          <w:rFonts w:eastAsiaTheme="minorEastAsia"/>
          <w:sz w:val="28"/>
          <w:szCs w:val="28"/>
        </w:rPr>
      </w:pPr>
      <w:r>
        <w:rPr>
          <w:rFonts w:eastAsiaTheme="minorEastAsia"/>
          <w:sz w:val="28"/>
          <w:szCs w:val="28"/>
        </w:rPr>
        <w:t xml:space="preserve">           =</w:t>
      </w:r>
      <w:r w:rsidR="00B13022">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L</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S</m:t>
            </m:r>
            <m:d>
              <m:dPr>
                <m:ctrlPr>
                  <w:rPr>
                    <w:rFonts w:ascii="Cambria Math" w:eastAsiaTheme="minorEastAsia" w:hAnsi="Cambria Math"/>
                    <w:i/>
                    <w:sz w:val="28"/>
                    <w:szCs w:val="28"/>
                  </w:rPr>
                </m:ctrlPr>
              </m:dPr>
              <m:e>
                <m:r>
                  <w:rPr>
                    <w:rFonts w:ascii="Cambria Math" w:eastAsiaTheme="minorEastAsia" w:hAnsi="Cambria Math"/>
                    <w:sz w:val="28"/>
                    <w:szCs w:val="28"/>
                  </w:rPr>
                  <m:t>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e>
            </m:d>
          </m:den>
        </m:f>
        <m:r>
          <w:rPr>
            <w:rFonts w:ascii="Cambria Math" w:eastAsiaTheme="minorEastAsia" w:hAnsi="Cambria Math"/>
            <w:sz w:val="28"/>
            <w:szCs w:val="28"/>
          </w:rPr>
          <m:t>]</m:t>
        </m:r>
      </m:oMath>
      <w:r w:rsidR="00B84EA0">
        <w:rPr>
          <w:rFonts w:eastAsiaTheme="minorEastAsia"/>
          <w:sz w:val="28"/>
          <w:szCs w:val="28"/>
        </w:rPr>
        <w:t xml:space="preserve">                                                            </w:t>
      </w:r>
      <m:oMath>
        <m:r>
          <w:rPr>
            <w:rFonts w:ascii="Cambria Math" w:eastAsiaTheme="minorEastAsia" w:hAnsi="Cambria Math"/>
            <w:sz w:val="28"/>
            <w:szCs w:val="28"/>
          </w:rPr>
          <m:t>A=</m:t>
        </m:r>
      </m:oMath>
      <w:r w:rsidR="00B84EA0">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oMath>
    </w:p>
    <w:p w14:paraId="152B5E6A" w14:textId="77777777" w:rsidR="007260A6" w:rsidRDefault="007260A6" w:rsidP="00B13022">
      <w:pPr>
        <w:pStyle w:val="ListParagraph"/>
        <w:tabs>
          <w:tab w:val="left" w:pos="1095"/>
        </w:tabs>
        <w:rPr>
          <w:rFonts w:eastAsiaTheme="minorEastAsia"/>
          <w:sz w:val="28"/>
          <w:szCs w:val="28"/>
        </w:rPr>
      </w:pPr>
    </w:p>
    <w:p w14:paraId="057F7E4A" w14:textId="3C6A3E0E" w:rsidR="00DE3731" w:rsidRPr="00DE3731" w:rsidRDefault="005824F9" w:rsidP="00DE3731">
      <w:pPr>
        <w:pStyle w:val="ListParagraph"/>
        <w:tabs>
          <w:tab w:val="left" w:pos="1095"/>
        </w:tabs>
        <w:rPr>
          <w:rFonts w:eastAsiaTheme="minorEastAsia"/>
          <w:sz w:val="28"/>
          <w:szCs w:val="28"/>
        </w:rPr>
      </w:pPr>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L</m:t>
            </m:r>
          </m:den>
        </m:f>
        <m:r>
          <w:rPr>
            <w:rFonts w:ascii="Cambria Math" w:eastAsiaTheme="minorEastAsia" w:hAnsi="Cambria Math"/>
            <w:sz w:val="28"/>
            <w:szCs w:val="28"/>
          </w:rPr>
          <m:t>/s(s+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m:t>
        </m:r>
      </m:oMath>
      <w:r w:rsidR="007260A6">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A</m:t>
            </m:r>
          </m:num>
          <m:den>
            <m:r>
              <w:rPr>
                <w:rFonts w:ascii="Cambria Math" w:eastAsiaTheme="minorEastAsia" w:hAnsi="Cambria Math"/>
                <w:sz w:val="28"/>
                <w:szCs w:val="28"/>
              </w:rPr>
              <m:t>S</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B</m:t>
            </m:r>
          </m:num>
          <m:den>
            <m:r>
              <w:rPr>
                <w:rFonts w:ascii="Cambria Math" w:eastAsiaTheme="minorEastAsia" w:hAnsi="Cambria Math"/>
                <w:sz w:val="28"/>
                <w:szCs w:val="28"/>
              </w:rPr>
              <m:t>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den>
        </m:f>
      </m:oMath>
      <w:r w:rsidR="00B84EA0">
        <w:rPr>
          <w:rFonts w:eastAsiaTheme="minorEastAsia"/>
          <w:sz w:val="28"/>
          <w:szCs w:val="28"/>
        </w:rPr>
        <w:t xml:space="preserve">                                              B</w:t>
      </w:r>
      <m:oMath>
        <m:r>
          <w:rPr>
            <w:rFonts w:ascii="Cambria Math" w:eastAsiaTheme="minorEastAsia" w:hAnsi="Cambria Math"/>
            <w:sz w:val="28"/>
            <w:szCs w:val="28"/>
          </w:rPr>
          <m:t>=</m:t>
        </m:r>
      </m:oMath>
      <w:r w:rsidR="00B84EA0">
        <w:rPr>
          <w:rFonts w:eastAsiaTheme="minorEastAsia"/>
          <w:sz w:val="28"/>
          <w:szCs w:val="28"/>
        </w:rPr>
        <w:t xml:space="preserve"> </w:t>
      </w:r>
      <m:oMath>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oMath>
    </w:p>
    <w:p w14:paraId="08007164" w14:textId="11A2D82F" w:rsidR="00C2097D" w:rsidRPr="00C2097D" w:rsidRDefault="004161EB" w:rsidP="00C2097D">
      <w:pPr>
        <w:pStyle w:val="ListParagraph"/>
        <w:tabs>
          <w:tab w:val="left" w:pos="1095"/>
        </w:tabs>
        <w:rPr>
          <w:rFonts w:eastAsiaTheme="minorEastAsia"/>
          <w:sz w:val="28"/>
          <w:szCs w:val="28"/>
        </w:rPr>
      </w:pPr>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L</m:t>
            </m:r>
          </m:den>
        </m:f>
        <m:r>
          <w:rPr>
            <w:rFonts w:ascii="Cambria Math" w:eastAsiaTheme="minorEastAsia" w:hAnsi="Cambria Math"/>
            <w:sz w:val="28"/>
            <w:szCs w:val="28"/>
          </w:rPr>
          <m:t>=A(S+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m:t>
        </m:r>
      </m:oMath>
      <w:r>
        <w:rPr>
          <w:rFonts w:eastAsiaTheme="minorEastAsia"/>
          <w:sz w:val="28"/>
          <w:szCs w:val="28"/>
        </w:rPr>
        <w:t>+BS</w:t>
      </w:r>
      <w:r w:rsidR="00DE3731">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(S)</m:t>
            </m:r>
          </m:sub>
        </m:sSub>
      </m:oMath>
      <w:r w:rsidR="00DE3731">
        <w:rPr>
          <w:rFonts w:eastAsiaTheme="minorEastAsia"/>
          <w:sz w:val="28"/>
          <w:szCs w:val="28"/>
        </w:rPr>
        <w:t xml:space="preserve">=  </w:t>
      </w:r>
      <m:oMath>
        <m:f>
          <m:fPr>
            <m:ctrlPr>
              <w:rPr>
                <w:rFonts w:ascii="Cambria Math" w:eastAsiaTheme="minorEastAsia" w:hAnsi="Cambria Math"/>
                <w:i/>
                <w:sz w:val="28"/>
                <w:szCs w:val="28"/>
              </w:rPr>
            </m:ctrlPr>
          </m:fPr>
          <m:num>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L</m:t>
                </m:r>
              </m:den>
            </m:f>
          </m:num>
          <m:den>
            <m:r>
              <w:rPr>
                <w:rFonts w:ascii="Cambria Math" w:eastAsiaTheme="minorEastAsia" w:hAnsi="Cambria Math"/>
                <w:sz w:val="28"/>
                <w:szCs w:val="28"/>
              </w:rPr>
              <m:t>S(S+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den>
        </m:f>
      </m:oMath>
      <w:r w:rsidR="00DE3731">
        <w:rPr>
          <w:rFonts w:eastAsiaTheme="minorEastAsia"/>
          <w:sz w:val="28"/>
          <w:szCs w:val="28"/>
        </w:rPr>
        <w:t>=</w:t>
      </w:r>
      <m:oMath>
        <m:f>
          <m:fPr>
            <m:ctrlPr>
              <w:rPr>
                <w:rFonts w:ascii="Cambria Math" w:eastAsiaTheme="minorEastAsia" w:hAnsi="Cambria Math"/>
                <w:i/>
                <w:sz w:val="28"/>
                <w:szCs w:val="28"/>
              </w:rPr>
            </m:ctrlPr>
          </m:fPr>
          <m:num>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num>
          <m:den>
            <m:r>
              <w:rPr>
                <w:rFonts w:ascii="Cambria Math" w:eastAsiaTheme="minorEastAsia" w:hAnsi="Cambria Math"/>
                <w:sz w:val="28"/>
                <w:szCs w:val="28"/>
              </w:rPr>
              <m:t>S</m:t>
            </m:r>
          </m:den>
        </m:f>
        <m:r>
          <w:rPr>
            <w:rFonts w:ascii="Cambria Math" w:eastAsiaTheme="minorEastAsia" w:hAnsi="Cambria Math"/>
            <w:sz w:val="28"/>
            <w:szCs w:val="28"/>
          </w:rPr>
          <m:t>-</m:t>
        </m:r>
        <m:f>
          <m:fPr>
            <m:ctrlPr>
              <w:rPr>
                <w:rFonts w:ascii="Cambria Math" w:eastAsiaTheme="minorEastAsia" w:hAnsi="Cambria Math"/>
                <w:i/>
                <w:sz w:val="28"/>
                <w:szCs w:val="28"/>
              </w:rPr>
            </m:ctrlPr>
          </m:fPr>
          <m:num>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num>
          <m:den>
            <m:r>
              <w:rPr>
                <w:rFonts w:ascii="Cambria Math" w:eastAsiaTheme="minorEastAsia" w:hAnsi="Cambria Math"/>
                <w:sz w:val="28"/>
                <w:szCs w:val="28"/>
              </w:rPr>
              <m:t>S(S+</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m:t>
            </m:r>
          </m:den>
        </m:f>
      </m:oMath>
    </w:p>
    <w:p w14:paraId="58C31C35" w14:textId="11A02C44" w:rsidR="004161EB" w:rsidRDefault="004161EB" w:rsidP="00B13022">
      <w:pPr>
        <w:pStyle w:val="ListParagraph"/>
        <w:tabs>
          <w:tab w:val="left" w:pos="1095"/>
        </w:tabs>
        <w:rPr>
          <w:rFonts w:eastAsiaTheme="minorEastAsia"/>
          <w:sz w:val="28"/>
          <w:szCs w:val="28"/>
        </w:rPr>
      </w:pPr>
      <w:r>
        <w:rPr>
          <w:rFonts w:eastAsiaTheme="minorEastAsia"/>
          <w:sz w:val="28"/>
          <w:szCs w:val="28"/>
        </w:rPr>
        <w:t xml:space="preserve">             =AS+A</w:t>
      </w:r>
      <m:oMath>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+BS</m:t>
        </m:r>
      </m:oMath>
      <w:r w:rsidR="003C3402">
        <w:rPr>
          <w:rFonts w:eastAsiaTheme="minorEastAsia"/>
          <w:sz w:val="28"/>
          <w:szCs w:val="28"/>
        </w:rPr>
        <w:t xml:space="preserve">                                                     </w:t>
      </w:r>
      <w:r w:rsidR="00C2097D">
        <w:rPr>
          <w:rFonts w:eastAsiaTheme="minorEastAsia"/>
          <w:sz w:val="28"/>
          <w:szCs w:val="28"/>
        </w:rPr>
        <w:t xml:space="preserve">     =</w:t>
      </w:r>
      <w:r w:rsidR="003C3402">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S</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(S+R/L)</m:t>
            </m:r>
          </m:den>
        </m:f>
      </m:oMath>
      <w:r w:rsidR="003C3402">
        <w:rPr>
          <w:rFonts w:eastAsiaTheme="minorEastAsia"/>
          <w:sz w:val="28"/>
          <w:szCs w:val="28"/>
        </w:rPr>
        <w:t xml:space="preserve">  </w:t>
      </w:r>
    </w:p>
    <w:p w14:paraId="7291EFD5" w14:textId="414FB935" w:rsidR="004161EB" w:rsidRDefault="004161EB" w:rsidP="00B13022">
      <w:pPr>
        <w:pStyle w:val="ListParagraph"/>
        <w:tabs>
          <w:tab w:val="left" w:pos="1095"/>
        </w:tabs>
        <w:rPr>
          <w:rFonts w:eastAsiaTheme="minorEastAsia"/>
          <w:sz w:val="28"/>
          <w:szCs w:val="28"/>
        </w:rPr>
      </w:pPr>
      <w:r>
        <w:rPr>
          <w:rFonts w:eastAsiaTheme="minorEastAsia"/>
          <w:sz w:val="28"/>
          <w:szCs w:val="28"/>
        </w:rPr>
        <w:t xml:space="preserve">              =(A+B)</w:t>
      </w:r>
      <w:r w:rsidR="00DF5886">
        <w:rPr>
          <w:rFonts w:eastAsiaTheme="minorEastAsia"/>
          <w:sz w:val="28"/>
          <w:szCs w:val="28"/>
        </w:rPr>
        <w:t xml:space="preserve"> </w:t>
      </w:r>
      <w:r>
        <w:rPr>
          <w:rFonts w:eastAsiaTheme="minorEastAsia"/>
          <w:sz w:val="28"/>
          <w:szCs w:val="28"/>
          <w:vertAlign w:val="subscript"/>
        </w:rPr>
        <w:t>S</w:t>
      </w:r>
      <w:r w:rsidR="00B84EA0">
        <w:rPr>
          <w:rFonts w:eastAsiaTheme="minorEastAsia"/>
          <w:sz w:val="28"/>
          <w:szCs w:val="28"/>
          <w:vertAlign w:val="subscript"/>
        </w:rPr>
        <w:t xml:space="preserve"> </w:t>
      </w:r>
      <w:r w:rsidR="00B84EA0">
        <w:rPr>
          <w:rFonts w:eastAsiaTheme="minorEastAsia"/>
          <w:sz w:val="28"/>
          <w:szCs w:val="28"/>
        </w:rPr>
        <w:t xml:space="preserve">+A </w:t>
      </w:r>
      <m:oMath>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oMath>
      <w:r w:rsidR="00C2097D">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(t)</m:t>
            </m:r>
          </m:sub>
        </m:sSub>
        <m:r>
          <w:rPr>
            <w:rFonts w:ascii="Cambria Math" w:eastAsiaTheme="minorEastAsia" w:hAnsi="Cambria Math"/>
            <w:sz w:val="28"/>
            <w:szCs w:val="28"/>
          </w:rPr>
          <m:t>=</m:t>
        </m:r>
      </m:oMath>
      <w:r w:rsidR="00C2097D">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hAnsi="Cambria Math"/>
                <w:sz w:val="28"/>
                <w:szCs w:val="28"/>
              </w:rPr>
              <m:t>e</m:t>
            </m:r>
          </m:e>
          <m:sup>
            <m:r>
              <w:rPr>
                <w:rFonts w:ascii="Cambria Math" w:hAnsi="Cambria Math"/>
                <w:sz w:val="28"/>
                <w:szCs w:val="28"/>
              </w:rPr>
              <m:t>-(</m:t>
            </m:r>
            <m:f>
              <m:fPr>
                <m:type m:val="skw"/>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L</m:t>
                </m:r>
              </m:den>
            </m:f>
            <m:r>
              <w:rPr>
                <w:rFonts w:ascii="Cambria Math" w:hAnsi="Cambria Math"/>
                <w:sz w:val="28"/>
                <w:szCs w:val="28"/>
              </w:rPr>
              <m:t>)t</m:t>
            </m:r>
          </m:sup>
        </m:sSup>
      </m:oMath>
    </w:p>
    <w:p w14:paraId="2A80FD79" w14:textId="77777777" w:rsidR="00DF5886" w:rsidRDefault="00DF5886" w:rsidP="00B13022">
      <w:pPr>
        <w:pStyle w:val="ListParagraph"/>
        <w:tabs>
          <w:tab w:val="left" w:pos="1095"/>
        </w:tabs>
        <w:rPr>
          <w:rFonts w:eastAsiaTheme="minorEastAsia"/>
          <w:sz w:val="28"/>
          <w:szCs w:val="28"/>
        </w:rPr>
      </w:pPr>
    </w:p>
    <w:p w14:paraId="24022A04" w14:textId="4F63B20D" w:rsidR="00362EF7" w:rsidRPr="008F17CA" w:rsidRDefault="00F977ED" w:rsidP="008F17CA">
      <w:pPr>
        <w:pStyle w:val="ListParagraph"/>
        <w:numPr>
          <w:ilvl w:val="0"/>
          <w:numId w:val="3"/>
        </w:numPr>
        <w:tabs>
          <w:tab w:val="left" w:pos="1095"/>
        </w:tabs>
        <w:rPr>
          <w:rFonts w:eastAsiaTheme="minorEastAsia"/>
          <w:sz w:val="28"/>
          <w:szCs w:val="28"/>
        </w:rPr>
      </w:pPr>
      <m:oMath>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V</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L</m:t>
                </m:r>
              </m:e>
            </m:d>
          </m:sub>
        </m:sSub>
      </m:oMath>
      <w:r w:rsidR="00FD66F3" w:rsidRPr="008F17CA">
        <w:rPr>
          <w:rFonts w:eastAsiaTheme="minorEastAsia"/>
          <w:sz w:val="28"/>
          <w:szCs w:val="28"/>
          <w:vertAlign w:val="subscript"/>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+S)</m:t>
            </m:r>
          </m:den>
        </m:f>
      </m:oMath>
      <w:r w:rsidR="00FD66F3" w:rsidRPr="008F17CA">
        <w:rPr>
          <w:rFonts w:eastAsiaTheme="minorEastAsia"/>
          <w:sz w:val="28"/>
          <w:szCs w:val="28"/>
        </w:rPr>
        <w:t xml:space="preserve">         =</w:t>
      </w:r>
      <m:oMath>
        <m:r>
          <w:rPr>
            <w:rFonts w:ascii="Cambria Math" w:eastAsiaTheme="minorEastAsia" w:hAnsi="Cambria Math"/>
            <w:sz w:val="28"/>
            <w:szCs w:val="28"/>
          </w:rPr>
          <m:t xml:space="preserve">V(   </m:t>
        </m:r>
        <m:f>
          <m:fPr>
            <m:ctrlPr>
              <w:rPr>
                <w:rFonts w:ascii="Cambria Math" w:eastAsiaTheme="minorEastAsia" w:hAnsi="Cambria Math"/>
                <w:i/>
                <w:sz w:val="28"/>
                <w:szCs w:val="28"/>
              </w:rPr>
            </m:ctrlPr>
          </m:fPr>
          <m:num>
            <m:r>
              <w:rPr>
                <w:rFonts w:ascii="Cambria Math" w:eastAsiaTheme="minorEastAsia" w:hAnsi="Cambria Math"/>
                <w:sz w:val="28"/>
                <w:szCs w:val="28"/>
              </w:rPr>
              <m:t>V</m:t>
            </m:r>
          </m:num>
          <m:den>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eastAsiaTheme="minorEastAsia" w:hAnsi="Cambria Math"/>
                    <w:sz w:val="28"/>
                    <w:szCs w:val="28"/>
                  </w:rPr>
                  <m:t>+S</m:t>
                </m:r>
              </m:e>
            </m:d>
            <m:r>
              <w:rPr>
                <w:rFonts w:ascii="Cambria Math" w:eastAsiaTheme="minorEastAsia" w:hAnsi="Cambria Math"/>
                <w:sz w:val="28"/>
                <w:szCs w:val="28"/>
              </w:rPr>
              <m:t xml:space="preserve">    </m:t>
            </m:r>
          </m:den>
        </m:f>
        <m:r>
          <w:rPr>
            <w:rFonts w:ascii="Cambria Math" w:eastAsiaTheme="minorEastAsia" w:hAnsi="Cambria Math"/>
            <w:sz w:val="28"/>
            <w:szCs w:val="28"/>
          </w:rPr>
          <m:t>)</m:t>
        </m:r>
      </m:oMath>
      <w:r w:rsidR="00FD66F3" w:rsidRPr="008F17CA">
        <w:rPr>
          <w:rFonts w:eastAsiaTheme="minorEastAsia"/>
          <w:sz w:val="28"/>
          <w:szCs w:val="28"/>
        </w:rPr>
        <w:t xml:space="preserve">         </w:t>
      </w:r>
    </w:p>
    <w:p w14:paraId="7E67CA05" w14:textId="3F087487" w:rsidR="00FD66F3" w:rsidRDefault="00362EF7" w:rsidP="00FD66F3">
      <w:pPr>
        <w:pStyle w:val="ListParagraph"/>
        <w:tabs>
          <w:tab w:val="left" w:pos="1095"/>
        </w:tabs>
        <w:rPr>
          <w:rFonts w:eastAsiaTheme="minorEastAsia"/>
          <w:sz w:val="28"/>
          <w:szCs w:val="28"/>
        </w:rPr>
      </w:pPr>
      <w:r>
        <w:rPr>
          <w:rFonts w:eastAsiaTheme="minorEastAsia"/>
          <w:sz w:val="28"/>
          <w:szCs w:val="28"/>
        </w:rPr>
        <w:t xml:space="preserve">              = </w:t>
      </w:r>
      <w:r w:rsidR="00FD66F3">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S+a</m:t>
            </m:r>
          </m:den>
        </m:f>
      </m:oMath>
      <w:r>
        <w:rPr>
          <w:rFonts w:eastAsiaTheme="minorEastAsia"/>
          <w:sz w:val="28"/>
          <w:szCs w:val="28"/>
        </w:rPr>
        <w:t>=</w:t>
      </w:r>
      <m:oMath>
        <m:sSup>
          <m:sSupPr>
            <m:ctrlPr>
              <w:rPr>
                <w:rFonts w:ascii="Cambria Math" w:eastAsiaTheme="minorEastAsia" w:hAnsi="Cambria Math"/>
                <w:i/>
                <w:sz w:val="28"/>
                <w:szCs w:val="28"/>
              </w:rPr>
            </m:ctrlPr>
          </m:sSupPr>
          <m:e>
            <m:r>
              <w:rPr>
                <w:rFonts w:ascii="Cambria Math" w:hAnsi="Cambria Math"/>
                <w:sz w:val="28"/>
                <w:szCs w:val="28"/>
              </w:rPr>
              <m:t>e</m:t>
            </m:r>
          </m:e>
          <m:sup>
            <m:r>
              <w:rPr>
                <w:rFonts w:ascii="Cambria Math"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hAnsi="Cambria Math"/>
                <w:sz w:val="28"/>
                <w:szCs w:val="28"/>
              </w:rPr>
              <m:t>t</m:t>
            </m:r>
          </m:sup>
        </m:sSup>
      </m:oMath>
    </w:p>
    <w:p w14:paraId="235DAB11" w14:textId="7E4C632B" w:rsidR="008F17CA" w:rsidRDefault="00362EF7" w:rsidP="008F17CA">
      <w:pPr>
        <w:pStyle w:val="ListParagraph"/>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vertAlign w:val="subscript"/>
              </w:rPr>
            </m:ctrlPr>
          </m:sSubPr>
          <m:e>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V</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L</m:t>
                    </m:r>
                  </m:e>
                </m:d>
              </m:sub>
            </m:sSub>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t</m:t>
                </m:r>
              </m:e>
            </m:d>
          </m:sub>
        </m:sSub>
      </m:oMath>
      <w:r>
        <w:rPr>
          <w:rFonts w:eastAsiaTheme="minorEastAsia"/>
          <w:sz w:val="28"/>
          <w:szCs w:val="28"/>
        </w:rPr>
        <w:t>=</w:t>
      </w:r>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vertAlign w:val="subscript"/>
                  </w:rPr>
                </m:ctrlPr>
              </m:sSubPr>
              <m:e>
                <m:r>
                  <w:rPr>
                    <w:rFonts w:ascii="Cambria Math" w:eastAsiaTheme="minorEastAsia" w:hAnsi="Cambria Math"/>
                    <w:sz w:val="28"/>
                    <w:szCs w:val="28"/>
                    <w:vertAlign w:val="subscript"/>
                  </w:rPr>
                  <m:t>V</m:t>
                </m:r>
              </m:e>
              <m:sub>
                <m:d>
                  <m:dPr>
                    <m:ctrlPr>
                      <w:rPr>
                        <w:rFonts w:ascii="Cambria Math" w:eastAsiaTheme="minorEastAsia" w:hAnsi="Cambria Math"/>
                        <w:i/>
                        <w:sz w:val="28"/>
                        <w:szCs w:val="28"/>
                        <w:vertAlign w:val="subscript"/>
                      </w:rPr>
                    </m:ctrlPr>
                  </m:dPr>
                  <m:e>
                    <m:r>
                      <w:rPr>
                        <w:rFonts w:ascii="Cambria Math" w:eastAsiaTheme="minorEastAsia" w:hAnsi="Cambria Math"/>
                        <w:sz w:val="28"/>
                        <w:szCs w:val="28"/>
                        <w:vertAlign w:val="subscript"/>
                      </w:rPr>
                      <m:t>s</m:t>
                    </m:r>
                  </m:e>
                </m:d>
              </m:sub>
            </m:sSub>
            <m:r>
              <w:rPr>
                <w:rFonts w:ascii="Cambria Math" w:hAnsi="Cambria Math"/>
                <w:sz w:val="28"/>
                <w:szCs w:val="28"/>
              </w:rPr>
              <m:t>e</m:t>
            </m:r>
          </m:e>
          <m:sup>
            <m:r>
              <w:rPr>
                <w:rFonts w:ascii="Cambria Math"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rPr>
                  <m:t>L</m:t>
                </m:r>
              </m:den>
            </m:f>
            <m:r>
              <w:rPr>
                <w:rFonts w:ascii="Cambria Math" w:hAnsi="Cambria Math"/>
                <w:sz w:val="28"/>
                <w:szCs w:val="28"/>
              </w:rPr>
              <m:t>t</m:t>
            </m:r>
          </m:sup>
        </m:sSup>
      </m:oMath>
      <w:r w:rsidR="00DF5886">
        <w:rPr>
          <w:rFonts w:eastAsiaTheme="minorEastAsia"/>
          <w:sz w:val="28"/>
          <w:szCs w:val="28"/>
        </w:rPr>
        <w:t xml:space="preserve"> </w:t>
      </w:r>
    </w:p>
    <w:p w14:paraId="538553B1" w14:textId="77777777" w:rsidR="00DF5886" w:rsidRPr="008F17CA" w:rsidRDefault="00DF5886" w:rsidP="008F17CA">
      <w:pPr>
        <w:pStyle w:val="ListParagraph"/>
        <w:tabs>
          <w:tab w:val="left" w:pos="1095"/>
        </w:tabs>
        <w:rPr>
          <w:rFonts w:eastAsiaTheme="minorEastAsia"/>
          <w:sz w:val="28"/>
          <w:szCs w:val="28"/>
        </w:rPr>
      </w:pPr>
    </w:p>
    <w:p w14:paraId="1CE4A8AC" w14:textId="73CE5D77" w:rsidR="002F7B20" w:rsidRPr="002F7B20" w:rsidRDefault="008F17CA" w:rsidP="002F7B20">
      <w:pPr>
        <w:pStyle w:val="ListParagraph"/>
        <w:numPr>
          <w:ilvl w:val="0"/>
          <w:numId w:val="3"/>
        </w:numPr>
        <w:tabs>
          <w:tab w:val="left" w:pos="1095"/>
        </w:tabs>
        <w:rPr>
          <w:rFonts w:eastAsiaTheme="minorEastAsia"/>
          <w:sz w:val="28"/>
          <w:szCs w:val="28"/>
        </w:rPr>
      </w:pPr>
      <w:r w:rsidRPr="008F17CA">
        <w:rPr>
          <w:rFonts w:eastAsiaTheme="minorEastAsia"/>
          <w:sz w:val="28"/>
          <w:szCs w:val="28"/>
        </w:rPr>
        <w:t>Rate of change of current.</w:t>
      </w:r>
      <w:r w:rsidR="001406E8" w:rsidRPr="001406E8">
        <w:rPr>
          <w:rFonts w:ascii="Cambria Math" w:eastAsiaTheme="minorEastAsia" w:hAnsi="Cambria Math"/>
          <w:i/>
          <w:sz w:val="28"/>
          <w:szCs w:val="28"/>
        </w:rPr>
        <w:t xml:space="preserve"> </w:t>
      </w:r>
      <m:oMath>
        <m:sSup>
          <m:sSupPr>
            <m:ctrlPr>
              <w:rPr>
                <w:rFonts w:ascii="Cambria Math" w:eastAsiaTheme="minorEastAsia" w:hAnsi="Cambria Math"/>
                <w:i/>
                <w:sz w:val="28"/>
                <w:szCs w:val="28"/>
              </w:rPr>
            </m:ctrlPr>
          </m:sSupPr>
          <m:e>
            <m:r>
              <w:rPr>
                <w:rFonts w:ascii="Cambria Math" w:hAnsi="Cambria Math"/>
                <w:sz w:val="28"/>
                <w:szCs w:val="28"/>
              </w:rPr>
              <m:t>x</m:t>
            </m:r>
          </m:e>
          <m:sup>
            <m:r>
              <w:rPr>
                <w:rFonts w:ascii="Cambria Math" w:hAnsi="Cambria Math"/>
                <w:sz w:val="28"/>
                <w:szCs w:val="28"/>
              </w:rPr>
              <m:t>2</m:t>
            </m:r>
          </m:sup>
        </m:sSup>
      </m:oMath>
    </w:p>
    <w:p w14:paraId="5C629F99" w14:textId="19AF5D75" w:rsidR="00DF5886" w:rsidRDefault="00DF5886" w:rsidP="00DF5886">
      <w:pPr>
        <w:pStyle w:val="ListParagraph"/>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(t)</m:t>
            </m:r>
          </m:sub>
        </m:sSub>
        <m:r>
          <w:rPr>
            <w:rFonts w:ascii="Cambria Math" w:eastAsiaTheme="minorEastAsia" w:hAnsi="Cambria Math"/>
            <w:sz w:val="28"/>
            <w:szCs w:val="28"/>
          </w:rPr>
          <m:t>=</m:t>
        </m:r>
      </m:oMath>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R</m:t>
            </m:r>
          </m:den>
        </m:f>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hAnsi="Cambria Math"/>
                <w:sz w:val="28"/>
                <w:szCs w:val="28"/>
              </w:rPr>
              <m:t>e</m:t>
            </m:r>
          </m:e>
          <m:sup>
            <m:r>
              <w:rPr>
                <w:rFonts w:ascii="Cambria Math" w:hAnsi="Cambria Math"/>
                <w:sz w:val="28"/>
                <w:szCs w:val="28"/>
              </w:rPr>
              <m:t>-(</m:t>
            </m:r>
            <m:f>
              <m:fPr>
                <m:type m:val="skw"/>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L</m:t>
                </m:r>
              </m:den>
            </m:f>
            <m:r>
              <w:rPr>
                <w:rFonts w:ascii="Cambria Math" w:hAnsi="Cambria Math"/>
                <w:sz w:val="28"/>
                <w:szCs w:val="28"/>
              </w:rPr>
              <m:t>)t</m:t>
            </m:r>
          </m:sup>
        </m:sSup>
      </m:oMath>
    </w:p>
    <w:p w14:paraId="77A11041" w14:textId="77777777" w:rsidR="002F7B20" w:rsidRDefault="002F7B20" w:rsidP="00DF5886">
      <w:pPr>
        <w:pStyle w:val="ListParagraph"/>
        <w:tabs>
          <w:tab w:val="left" w:pos="1095"/>
        </w:tabs>
        <w:rPr>
          <w:rFonts w:eastAsiaTheme="minorEastAsia"/>
          <w:sz w:val="28"/>
          <w:szCs w:val="28"/>
        </w:rPr>
      </w:pPr>
    </w:p>
    <w:p w14:paraId="586B4C22" w14:textId="4525392C" w:rsidR="001406E8" w:rsidRPr="001406E8" w:rsidRDefault="00F977ED" w:rsidP="001406E8">
      <w:pPr>
        <w:pStyle w:val="ListParagraph"/>
        <w:numPr>
          <w:ilvl w:val="0"/>
          <w:numId w:val="3"/>
        </w:num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(s)</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S(R+LS)</m:t>
            </m:r>
          </m:den>
        </m:f>
      </m:oMath>
      <w:r w:rsidR="002F7B20" w:rsidRPr="008F17CA">
        <w:rPr>
          <w:rFonts w:eastAsiaTheme="minorEastAsia"/>
          <w:sz w:val="28"/>
          <w:szCs w:val="28"/>
        </w:rPr>
        <w:t xml:space="preserve">  </w:t>
      </w:r>
      <w:r w:rsidR="002F7B20">
        <w:rPr>
          <w:rFonts w:eastAsiaTheme="minorEastAsia"/>
          <w:sz w:val="28"/>
          <w:szCs w:val="28"/>
        </w:rPr>
        <w:t>=</w:t>
      </w:r>
      <w:r w:rsidR="002F7B20" w:rsidRPr="008F17CA">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48</m:t>
            </m:r>
          </m:num>
          <m:den>
            <m:r>
              <w:rPr>
                <w:rFonts w:ascii="Cambria Math" w:eastAsiaTheme="minorEastAsia" w:hAnsi="Cambria Math"/>
                <w:sz w:val="28"/>
                <w:szCs w:val="28"/>
              </w:rPr>
              <m:t>16S+0.8</m:t>
            </m:r>
            <m:sSup>
              <m:sSupPr>
                <m:ctrlPr>
                  <w:rPr>
                    <w:rFonts w:ascii="Cambria Math" w:eastAsiaTheme="minorEastAsia" w:hAnsi="Cambria Math"/>
                    <w:i/>
                    <w:sz w:val="28"/>
                    <w:szCs w:val="28"/>
                  </w:rPr>
                </m:ctrlPr>
              </m:sSupPr>
              <m:e>
                <m:r>
                  <w:rPr>
                    <w:rFonts w:ascii="Cambria Math" w:hAnsi="Cambria Math"/>
                    <w:sz w:val="28"/>
                    <w:szCs w:val="28"/>
                  </w:rPr>
                  <m:t>S</m:t>
                </m:r>
              </m:e>
              <m:sup>
                <m:r>
                  <w:rPr>
                    <w:rFonts w:ascii="Cambria Math" w:hAnsi="Cambria Math"/>
                    <w:sz w:val="28"/>
                    <w:szCs w:val="28"/>
                  </w:rPr>
                  <m:t>2</m:t>
                </m:r>
              </m:sup>
            </m:sSup>
            <m:r>
              <w:rPr>
                <w:rFonts w:ascii="Cambria Math" w:eastAsiaTheme="minorEastAsia" w:hAnsi="Cambria Math"/>
                <w:sz w:val="28"/>
                <w:szCs w:val="28"/>
              </w:rPr>
              <m:t>)</m:t>
            </m:r>
          </m:den>
        </m:f>
      </m:oMath>
      <w:r w:rsidR="002F7B20" w:rsidRPr="008F17CA">
        <w:rPr>
          <w:rFonts w:eastAsiaTheme="minorEastAsia"/>
          <w:sz w:val="28"/>
          <w:szCs w:val="28"/>
        </w:rPr>
        <w:t xml:space="preserve">  </w:t>
      </w:r>
      <w:r w:rsidR="007662CD">
        <w:rPr>
          <w:rFonts w:eastAsiaTheme="minorEastAsia"/>
          <w:sz w:val="28"/>
          <w:szCs w:val="28"/>
        </w:rPr>
        <w:t xml:space="preserve">                  </w:t>
      </w:r>
      <w:r w:rsidR="001406E8">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60</m:t>
            </m:r>
          </m:num>
          <m:den>
            <m:sSup>
              <m:sSupPr>
                <m:ctrlPr>
                  <w:rPr>
                    <w:rFonts w:ascii="Cambria Math" w:eastAsiaTheme="minorEastAsia" w:hAnsi="Cambria Math"/>
                    <w:i/>
                    <w:sz w:val="28"/>
                    <w:szCs w:val="28"/>
                  </w:rPr>
                </m:ctrlPr>
              </m:sSupPr>
              <m:e>
                <m:r>
                  <w:rPr>
                    <w:rFonts w:ascii="Cambria Math" w:hAnsi="Cambria Math"/>
                    <w:sz w:val="28"/>
                    <w:szCs w:val="28"/>
                  </w:rPr>
                  <m:t>S</m:t>
                </m:r>
              </m:e>
              <m:sup>
                <m:r>
                  <w:rPr>
                    <w:rFonts w:ascii="Cambria Math" w:hAnsi="Cambria Math"/>
                    <w:sz w:val="28"/>
                    <w:szCs w:val="28"/>
                  </w:rPr>
                  <m:t>2</m:t>
                </m:r>
              </m:sup>
            </m:sSup>
            <m:r>
              <w:rPr>
                <w:rFonts w:ascii="Cambria Math" w:eastAsiaTheme="minorEastAsia" w:hAnsi="Cambria Math"/>
                <w:sz w:val="28"/>
                <w:szCs w:val="28"/>
              </w:rPr>
              <m:t>+20S)</m:t>
            </m:r>
          </m:den>
        </m:f>
      </m:oMath>
    </w:p>
    <w:p w14:paraId="7A4FAD14" w14:textId="77777777" w:rsidR="007662CD" w:rsidRPr="007662CD" w:rsidRDefault="001406E8" w:rsidP="007662CD">
      <w:pPr>
        <w:pStyle w:val="ListParagraph"/>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d>
              <m:dPr>
                <m:ctrlPr>
                  <w:rPr>
                    <w:rFonts w:ascii="Cambria Math" w:eastAsiaTheme="minorEastAsia" w:hAnsi="Cambria Math"/>
                    <w:i/>
                    <w:sz w:val="28"/>
                    <w:szCs w:val="28"/>
                  </w:rPr>
                </m:ctrlPr>
              </m:dPr>
              <m:e>
                <m:r>
                  <w:rPr>
                    <w:rFonts w:ascii="Cambria Math" w:eastAsiaTheme="minorEastAsia" w:hAnsi="Cambria Math"/>
                    <w:sz w:val="28"/>
                    <w:szCs w:val="28"/>
                  </w:rPr>
                  <m:t>s</m:t>
                </m:r>
              </m:e>
            </m:d>
          </m:sub>
        </m:sSub>
        <m:r>
          <w:rPr>
            <w:rFonts w:ascii="Cambria Math" w:eastAsiaTheme="minorEastAsia" w:hAnsi="Cambria Math"/>
            <w:sz w:val="28"/>
            <w:szCs w:val="28"/>
          </w:rPr>
          <m:t xml:space="preserve">=48 Volts </m:t>
        </m:r>
      </m:oMath>
    </w:p>
    <w:p w14:paraId="763D9673" w14:textId="2DFBF44F" w:rsidR="007662CD" w:rsidRDefault="007662CD" w:rsidP="007662CD">
      <w:pPr>
        <w:pStyle w:val="ListParagraph"/>
        <w:tabs>
          <w:tab w:val="left" w:pos="1095"/>
        </w:tabs>
        <w:rPr>
          <w:rFonts w:eastAsiaTheme="minorEastAsia"/>
          <w:sz w:val="28"/>
          <w:szCs w:val="28"/>
        </w:rPr>
      </w:pPr>
      <w:r>
        <w:rPr>
          <w:rFonts w:eastAsiaTheme="minorEastAsia"/>
          <w:sz w:val="28"/>
          <w:szCs w:val="28"/>
        </w:rPr>
        <w:t xml:space="preserve">             </w:t>
      </w:r>
      <w:r w:rsidRPr="007662CD">
        <w:rPr>
          <w:rFonts w:eastAsiaTheme="minorEastAsia"/>
          <w:sz w:val="28"/>
          <w:szCs w:val="28"/>
        </w:rPr>
        <w:t>R=16</w:t>
      </w:r>
      <m:oMath>
        <m:r>
          <w:rPr>
            <w:rFonts w:ascii="Cambria Math" w:eastAsiaTheme="minorEastAsia" w:hAnsi="Cambria Math"/>
            <w:sz w:val="28"/>
            <w:szCs w:val="28"/>
          </w:rPr>
          <m:t>Ω</m:t>
        </m:r>
      </m:oMath>
    </w:p>
    <w:p w14:paraId="35D84913" w14:textId="253933B6" w:rsidR="007662CD" w:rsidRDefault="007662CD" w:rsidP="007662CD">
      <w:pPr>
        <w:pStyle w:val="ListParagraph"/>
        <w:tabs>
          <w:tab w:val="left" w:pos="1095"/>
        </w:tabs>
        <w:rPr>
          <w:rFonts w:eastAsiaTheme="minorEastAsia"/>
          <w:sz w:val="28"/>
          <w:szCs w:val="28"/>
        </w:rPr>
      </w:pPr>
      <w:r>
        <w:rPr>
          <w:rFonts w:eastAsiaTheme="minorEastAsia"/>
          <w:sz w:val="28"/>
          <w:szCs w:val="28"/>
        </w:rPr>
        <w:t xml:space="preserve">             L=0.8H</w:t>
      </w:r>
    </w:p>
    <w:p w14:paraId="1E81A4B6" w14:textId="77DCF5AB" w:rsidR="007662CD" w:rsidRDefault="007662CD" w:rsidP="007662CD">
      <w:pPr>
        <w:pStyle w:val="ListParagraph"/>
        <w:tabs>
          <w:tab w:val="left" w:pos="1095"/>
        </w:tabs>
        <w:rPr>
          <w:rFonts w:eastAsiaTheme="minorEastAsia"/>
          <w:sz w:val="28"/>
          <w:szCs w:val="28"/>
        </w:rPr>
      </w:pPr>
      <w:r>
        <w:rPr>
          <w:rFonts w:eastAsiaTheme="minorEastAsia"/>
          <w:sz w:val="28"/>
          <w:szCs w:val="28"/>
        </w:rPr>
        <w:t xml:space="preserve">             t=0  </w:t>
      </w:r>
    </w:p>
    <w:p w14:paraId="70FE980A" w14:textId="77777777" w:rsidR="00A17039" w:rsidRDefault="00950647" w:rsidP="00950647">
      <w:pPr>
        <w:tabs>
          <w:tab w:val="left" w:pos="1095"/>
        </w:tabs>
        <w:rPr>
          <w:rFonts w:eastAsiaTheme="minorEastAsia"/>
          <w:sz w:val="28"/>
          <w:szCs w:val="28"/>
        </w:rPr>
      </w:pPr>
      <w:r>
        <w:rPr>
          <w:rFonts w:eastAsiaTheme="minorEastAsia"/>
          <w:sz w:val="28"/>
          <w:szCs w:val="28"/>
        </w:rPr>
        <w:t>Fourier series of an ODD function.</w:t>
      </w:r>
    </w:p>
    <w:p w14:paraId="4443D96F" w14:textId="77777777" w:rsidR="00F01526" w:rsidRDefault="00A17039" w:rsidP="00A17039">
      <w:pPr>
        <w:tabs>
          <w:tab w:val="left" w:pos="1095"/>
        </w:tabs>
        <w:rPr>
          <w:rFonts w:eastAsiaTheme="minorEastAsia"/>
          <w:sz w:val="28"/>
          <w:szCs w:val="28"/>
        </w:rPr>
      </w:pPr>
      <w:r>
        <w:rPr>
          <w:rFonts w:eastAsiaTheme="minorEastAsia"/>
          <w:sz w:val="28"/>
          <w:szCs w:val="28"/>
        </w:rPr>
        <w:t>Fx=</w:t>
      </w:r>
      <m:oMath>
        <m:r>
          <w:rPr>
            <w:rFonts w:ascii="Cambria Math" w:hAnsi="Cambria Math"/>
            <w:sz w:val="28"/>
            <w:szCs w:val="28"/>
          </w:rPr>
          <m:t>f</m:t>
        </m:r>
        <m:d>
          <m:dPr>
            <m:ctrlPr>
              <w:rPr>
                <w:rFonts w:ascii="Cambria Math" w:eastAsiaTheme="minorEastAsia" w:hAnsi="Cambria Math"/>
                <w:i/>
                <w:sz w:val="28"/>
                <w:szCs w:val="28"/>
              </w:rPr>
            </m:ctrlPr>
          </m:dPr>
          <m:e>
            <m:r>
              <w:rPr>
                <w:rFonts w:ascii="Cambria Math" w:hAnsi="Cambria Math"/>
                <w:sz w:val="28"/>
                <w:szCs w:val="28"/>
              </w:rPr>
              <m:t>x</m:t>
            </m:r>
          </m:e>
        </m:d>
        <m:r>
          <w:rPr>
            <w:rFonts w:ascii="Cambria Math" w:hAnsi="Cambria Math"/>
            <w:sz w:val="28"/>
            <w:szCs w:val="28"/>
          </w:rPr>
          <m:t>=</m:t>
        </m:r>
        <m:d>
          <m:dPr>
            <m:begChr m:val="{"/>
            <m:endChr m:val=""/>
            <m:ctrlPr>
              <w:rPr>
                <w:rFonts w:ascii="Cambria Math" w:eastAsiaTheme="minorEastAsia" w:hAnsi="Cambria Math"/>
                <w:i/>
                <w:sz w:val="28"/>
                <w:szCs w:val="28"/>
              </w:rPr>
            </m:ctrlPr>
          </m:dPr>
          <m:e>
            <m:eqArr>
              <m:eqArrPr>
                <m:ctrlPr>
                  <w:rPr>
                    <w:rFonts w:ascii="Cambria Math" w:eastAsiaTheme="minorEastAsia" w:hAnsi="Cambria Math"/>
                    <w:i/>
                    <w:sz w:val="28"/>
                    <w:szCs w:val="28"/>
                  </w:rPr>
                </m:ctrlPr>
              </m:eqArrPr>
              <m:e>
                <m:r>
                  <w:rPr>
                    <w:rFonts w:ascii="Cambria Math" w:hAnsi="Cambria Math"/>
                    <w:sz w:val="28"/>
                    <w:szCs w:val="28"/>
                  </w:rPr>
                  <m:t>-k,  &amp;-π&lt;x&lt;0</m:t>
                </m:r>
              </m:e>
              <m:e>
                <m:r>
                  <w:rPr>
                    <w:rFonts w:ascii="Cambria Math" w:hAnsi="Cambria Math"/>
                    <w:sz w:val="28"/>
                    <w:szCs w:val="28"/>
                  </w:rPr>
                  <m:t>k,  &amp;0&lt;x&lt;π</m:t>
                </m:r>
              </m:e>
            </m:eqArr>
          </m:e>
        </m:d>
      </m:oMath>
    </w:p>
    <w:p w14:paraId="608981E8" w14:textId="21ADE1C9" w:rsidR="004B6F36" w:rsidRDefault="00F977ED" w:rsidP="00A17039">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oMath>
      <w:r w:rsidR="00F01526">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2π</m:t>
            </m:r>
          </m:den>
        </m:f>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m:t>
            </m:r>
            <m:r>
              <w:rPr>
                <w:rFonts w:ascii="Cambria Math" w:hAnsi="Cambria Math"/>
                <w:sz w:val="28"/>
                <w:szCs w:val="28"/>
              </w:rPr>
              <m:t>π</m:t>
            </m:r>
          </m:sub>
          <m:sup>
            <m:r>
              <w:rPr>
                <w:rFonts w:ascii="Cambria Math" w:eastAsiaTheme="minorEastAsia" w:hAnsi="Cambria Math"/>
                <w:sz w:val="28"/>
                <w:szCs w:val="28"/>
              </w:rPr>
              <m:t>0</m:t>
            </m:r>
          </m:sup>
          <m:e>
            <m:r>
              <w:rPr>
                <w:rFonts w:ascii="Cambria Math" w:eastAsiaTheme="minorEastAsia" w:hAnsi="Cambria Math"/>
                <w:sz w:val="28"/>
                <w:szCs w:val="28"/>
              </w:rPr>
              <m:t>-k+</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r>
                  <w:rPr>
                    <w:rFonts w:ascii="Cambria Math" w:hAnsi="Cambria Math"/>
                    <w:sz w:val="28"/>
                    <w:szCs w:val="28"/>
                  </w:rPr>
                  <m:t>π</m:t>
                </m:r>
              </m:den>
            </m:f>
            <m:nary>
              <m:naryPr>
                <m:limLoc m:val="subSup"/>
                <m:ctrlPr>
                  <w:rPr>
                    <w:rFonts w:ascii="Cambria Math" w:eastAsiaTheme="minorEastAsia" w:hAnsi="Cambria Math"/>
                    <w:i/>
                    <w:sz w:val="28"/>
                    <w:szCs w:val="28"/>
                  </w:rPr>
                </m:ctrlPr>
              </m:naryPr>
              <m:sub>
                <m:r>
                  <w:rPr>
                    <w:rFonts w:ascii="Cambria Math" w:eastAsiaTheme="minorEastAsia" w:hAnsi="Cambria Math"/>
                    <w:sz w:val="28"/>
                    <w:szCs w:val="28"/>
                  </w:rPr>
                  <m:t>0</m:t>
                </m:r>
              </m:sub>
              <m:sup>
                <m:r>
                  <w:rPr>
                    <w:rFonts w:ascii="Cambria Math" w:hAnsi="Cambria Math"/>
                    <w:sz w:val="28"/>
                    <w:szCs w:val="28"/>
                  </w:rPr>
                  <m:t>π</m:t>
                </m:r>
              </m:sup>
              <m:e>
                <m:r>
                  <w:rPr>
                    <w:rFonts w:ascii="Cambria Math" w:eastAsiaTheme="minorEastAsia" w:hAnsi="Cambria Math"/>
                    <w:sz w:val="28"/>
                    <w:szCs w:val="28"/>
                  </w:rPr>
                  <m:t>k</m:t>
                </m:r>
              </m:e>
            </m:nary>
          </m:e>
        </m:nary>
      </m:oMath>
    </w:p>
    <w:p w14:paraId="26BBA0CE" w14:textId="7C97F894" w:rsidR="00F01526" w:rsidRPr="00F01526" w:rsidRDefault="00F01526" w:rsidP="00A17039">
      <w:pPr>
        <w:tabs>
          <w:tab w:val="left" w:pos="1095"/>
        </w:tabs>
        <w:rPr>
          <w:rFonts w:eastAsiaTheme="minorEastAsia"/>
          <w:sz w:val="28"/>
          <w:szCs w:val="28"/>
        </w:rPr>
      </w:pPr>
    </w:p>
    <w:p w14:paraId="729FED44" w14:textId="77777777" w:rsidR="00BF2AC7" w:rsidRDefault="00F977ED" w:rsidP="00A17039">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r>
          <w:rPr>
            <w:rFonts w:ascii="Cambria Math" w:eastAsiaTheme="minorEastAsia" w:hAnsi="Cambria Math"/>
            <w:sz w:val="28"/>
            <w:szCs w:val="28"/>
          </w:rPr>
          <m:t>=</m:t>
        </m:r>
      </m:oMath>
      <w:r w:rsidR="00F01526">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r>
              <w:rPr>
                <w:rFonts w:ascii="Cambria Math" w:hAnsi="Cambria Math"/>
                <w:sz w:val="28"/>
                <w:szCs w:val="28"/>
              </w:rPr>
              <m:t>π</m:t>
            </m:r>
          </m:den>
        </m:f>
      </m:oMath>
      <w:r w:rsidR="00F01526">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-kx</m:t>
            </m:r>
          </m:e>
        </m:d>
        <m:f>
          <m:fPr>
            <m:type m:val="noBar"/>
            <m:ctrlPr>
              <w:rPr>
                <w:rFonts w:ascii="Cambria Math" w:eastAsiaTheme="minorEastAsia" w:hAnsi="Cambria Math"/>
                <w:i/>
                <w:sz w:val="28"/>
                <w:szCs w:val="28"/>
              </w:rPr>
            </m:ctrlPr>
          </m:fPr>
          <m:num>
            <m:r>
              <w:rPr>
                <w:rFonts w:ascii="Cambria Math" w:eastAsiaTheme="minorEastAsia" w:hAnsi="Cambria Math"/>
                <w:sz w:val="28"/>
                <w:szCs w:val="28"/>
              </w:rPr>
              <m:t>0</m:t>
            </m:r>
          </m:num>
          <m:den>
            <m:r>
              <w:rPr>
                <w:rFonts w:ascii="Cambria Math" w:eastAsiaTheme="minorEastAsia" w:hAnsi="Cambria Math"/>
                <w:sz w:val="28"/>
                <w:szCs w:val="28"/>
              </w:rPr>
              <m:t>-</m:t>
            </m:r>
            <m:r>
              <w:rPr>
                <w:rFonts w:ascii="Cambria Math" w:hAnsi="Cambria Math"/>
                <w:sz w:val="28"/>
                <w:szCs w:val="28"/>
              </w:rPr>
              <m:t>π</m:t>
            </m:r>
          </m:den>
        </m:f>
      </m:oMath>
      <w:r w:rsidR="00F01526">
        <w:rPr>
          <w:rFonts w:eastAsiaTheme="minorEastAsia"/>
          <w:sz w:val="28"/>
          <w:szCs w:val="28"/>
        </w:rPr>
        <w:t xml:space="preserve">  </w:t>
      </w:r>
      <w:r w:rsidR="00533CAB">
        <w:rPr>
          <w:rFonts w:eastAsiaTheme="minorEastAsia"/>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r>
              <w:rPr>
                <w:rFonts w:ascii="Cambria Math" w:hAnsi="Cambria Math"/>
                <w:sz w:val="28"/>
                <w:szCs w:val="28"/>
              </w:rPr>
              <m:t>π</m:t>
            </m:r>
          </m:den>
        </m:f>
      </m:oMath>
      <w:r w:rsidR="00533CAB">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kx</m:t>
            </m:r>
          </m:e>
        </m:d>
        <m:f>
          <m:fPr>
            <m:type m:val="noBar"/>
            <m:ctrlPr>
              <w:rPr>
                <w:rFonts w:ascii="Cambria Math" w:eastAsiaTheme="minorEastAsia" w:hAnsi="Cambria Math"/>
                <w:i/>
                <w:sz w:val="28"/>
                <w:szCs w:val="28"/>
              </w:rPr>
            </m:ctrlPr>
          </m:fPr>
          <m:num>
            <m:r>
              <w:rPr>
                <w:rFonts w:ascii="Cambria Math" w:hAnsi="Cambria Math"/>
                <w:sz w:val="28"/>
                <w:szCs w:val="28"/>
              </w:rPr>
              <m:t>π</m:t>
            </m:r>
          </m:num>
          <m:den>
            <m:r>
              <w:rPr>
                <w:rFonts w:ascii="Cambria Math" w:hAnsi="Cambria Math"/>
                <w:sz w:val="28"/>
                <w:szCs w:val="28"/>
              </w:rPr>
              <m:t>0</m:t>
            </m:r>
          </m:den>
        </m:f>
      </m:oMath>
      <w:r w:rsidR="00533CAB">
        <w:rPr>
          <w:rFonts w:eastAsiaTheme="minorEastAsia"/>
          <w:sz w:val="28"/>
          <w:szCs w:val="28"/>
        </w:rPr>
        <w:t xml:space="preserve">  </w:t>
      </w:r>
      <w:r w:rsidR="00F01526">
        <w:rPr>
          <w:rFonts w:eastAsiaTheme="minorEastAsia"/>
          <w:sz w:val="28"/>
          <w:szCs w:val="28"/>
        </w:rPr>
        <w:t xml:space="preserve">        </w:t>
      </w:r>
      <w:r w:rsidR="00533CAB">
        <w:rPr>
          <w:rFonts w:eastAsiaTheme="minorEastAsia"/>
          <w:sz w:val="28"/>
          <w:szCs w:val="28"/>
        </w:rPr>
        <w:t xml:space="preserve">substituting the </w:t>
      </w:r>
      <w:r w:rsidR="00BF2AC7">
        <w:rPr>
          <w:rFonts w:eastAsiaTheme="minorEastAsia"/>
          <w:sz w:val="28"/>
          <w:szCs w:val="28"/>
        </w:rPr>
        <w:t xml:space="preserve">value of </w:t>
      </w:r>
      <w:r w:rsidR="00533CAB">
        <w:rPr>
          <w:rFonts w:eastAsiaTheme="minorEastAsia"/>
          <w:sz w:val="28"/>
          <w:szCs w:val="28"/>
        </w:rPr>
        <w:t xml:space="preserve"> </w:t>
      </w:r>
      <w:r w:rsidR="00BF2AC7">
        <w:rPr>
          <w:rFonts w:eastAsiaTheme="minorEastAsia"/>
          <w:sz w:val="28"/>
          <w:szCs w:val="28"/>
        </w:rPr>
        <w:t>x</w:t>
      </w:r>
      <w:r w:rsidR="00F01526">
        <w:rPr>
          <w:rFonts w:eastAsiaTheme="minorEastAsia"/>
          <w:sz w:val="28"/>
          <w:szCs w:val="28"/>
        </w:rPr>
        <w:t xml:space="preserve">             </w:t>
      </w:r>
    </w:p>
    <w:p w14:paraId="20BAB8FF" w14:textId="546CC919" w:rsidR="00F01526" w:rsidRDefault="00F01526" w:rsidP="00A17039">
      <w:pPr>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r>
          <w:rPr>
            <w:rFonts w:ascii="Cambria Math" w:eastAsiaTheme="minorEastAsia" w:hAnsi="Cambria Math"/>
            <w:sz w:val="28"/>
            <w:szCs w:val="28"/>
          </w:rPr>
          <m:t>=</m:t>
        </m:r>
      </m:oMath>
      <w:r>
        <w:rPr>
          <w:rFonts w:eastAsiaTheme="minorEastAsia"/>
          <w:sz w:val="28"/>
          <w:szCs w:val="28"/>
        </w:rPr>
        <w:t xml:space="preserve">    </w:t>
      </w:r>
      <w:r w:rsidR="00BF2AC7">
        <w:rPr>
          <w:rFonts w:eastAsiaTheme="minorEastAsia"/>
          <w:sz w:val="28"/>
          <w:szCs w:val="28"/>
        </w:rPr>
        <w:t>-</w:t>
      </w:r>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oMath>
      <w:r w:rsidR="00BF2AC7">
        <w:rPr>
          <w:rFonts w:eastAsiaTheme="minorEastAsia"/>
          <w:sz w:val="28"/>
          <w:szCs w:val="28"/>
        </w:rPr>
        <w:t xml:space="preserve"> k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oMath>
      <w:r w:rsidR="00BF2AC7">
        <w:rPr>
          <w:rFonts w:eastAsiaTheme="minorEastAsia"/>
          <w:sz w:val="28"/>
          <w:szCs w:val="28"/>
        </w:rPr>
        <w:t xml:space="preserve">k             </w:t>
      </w: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oMath>
      <w:r w:rsidR="00BF2AC7">
        <w:rPr>
          <w:rFonts w:eastAsiaTheme="minorEastAsia"/>
          <w:sz w:val="28"/>
          <w:szCs w:val="28"/>
        </w:rPr>
        <w:t xml:space="preserve"> </w:t>
      </w:r>
      <w:r>
        <w:rPr>
          <w:rFonts w:eastAsiaTheme="minorEastAsia"/>
          <w:sz w:val="28"/>
          <w:szCs w:val="28"/>
        </w:rPr>
        <w:t xml:space="preserve">       </w:t>
      </w:r>
      <w:r w:rsidR="00BF2AC7">
        <w:rPr>
          <w:rFonts w:eastAsiaTheme="minorEastAsia"/>
          <w:sz w:val="28"/>
          <w:szCs w:val="28"/>
        </w:rPr>
        <w:t xml:space="preserve">therefore is given as 0 </w:t>
      </w: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r>
          <w:rPr>
            <w:rFonts w:ascii="Cambria Math" w:eastAsiaTheme="minorEastAsia" w:hAnsi="Cambria Math"/>
            <w:sz w:val="28"/>
            <w:szCs w:val="28"/>
          </w:rPr>
          <m:t>=0</m:t>
        </m:r>
      </m:oMath>
    </w:p>
    <w:p w14:paraId="29DE5ED3" w14:textId="3A30F1A2" w:rsidR="00BF2AC7" w:rsidRDefault="00BF2AC7" w:rsidP="00BF2AC7">
      <w:pPr>
        <w:tabs>
          <w:tab w:val="left" w:pos="1095"/>
        </w:tabs>
        <w:rPr>
          <w:rFonts w:eastAsiaTheme="minorEastAsia"/>
          <w:sz w:val="28"/>
          <w:szCs w:val="28"/>
        </w:rPr>
      </w:pPr>
      <w:r>
        <w:rPr>
          <w:rFonts w:eastAsiaTheme="minorEastAsia"/>
          <w:sz w:val="28"/>
          <w:szCs w:val="28"/>
        </w:rPr>
        <w:lastRenderedPageBreak/>
        <w:t xml:space="preserve">Obtaining the value of </w:t>
      </w: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oMath>
      <w:r>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hAnsi="Cambria Math"/>
                <w:sz w:val="28"/>
                <w:szCs w:val="28"/>
              </w:rPr>
              <m:t>period</m:t>
            </m:r>
          </m:den>
        </m:f>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range</m:t>
            </m:r>
          </m:sub>
          <m:sup>
            <m:r>
              <w:rPr>
                <w:rFonts w:ascii="Cambria Math" w:eastAsiaTheme="minorEastAsia" w:hAnsi="Cambria Math"/>
                <w:sz w:val="28"/>
                <w:szCs w:val="28"/>
              </w:rPr>
              <m:t>0</m:t>
            </m:r>
          </m:sup>
          <m:e>
            <m:r>
              <w:rPr>
                <w:rFonts w:ascii="Cambria Math" w:eastAsiaTheme="minorEastAsia" w:hAnsi="Cambria Math"/>
                <w:sz w:val="28"/>
                <w:szCs w:val="28"/>
              </w:rPr>
              <m:t>fxcos ax dx</m:t>
            </m:r>
          </m:e>
        </m:nary>
      </m:oMath>
    </w:p>
    <w:p w14:paraId="02B2AAFF" w14:textId="57E18157" w:rsidR="00CE0ED7" w:rsidRDefault="00F977ED" w:rsidP="00BF2AC7">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oMath>
      <w:r w:rsidR="00CE0ED7">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m:t>
            </m:r>
            <m:r>
              <w:rPr>
                <w:rFonts w:ascii="Cambria Math" w:hAnsi="Cambria Math"/>
                <w:sz w:val="28"/>
                <w:szCs w:val="28"/>
              </w:rPr>
              <m:t>π</m:t>
            </m:r>
          </m:sub>
          <m:sup>
            <m:r>
              <w:rPr>
                <w:rFonts w:ascii="Cambria Math" w:eastAsiaTheme="minorEastAsia" w:hAnsi="Cambria Math"/>
                <w:sz w:val="28"/>
                <w:szCs w:val="28"/>
              </w:rPr>
              <m:t>0</m:t>
            </m:r>
          </m:sup>
          <m:e>
            <m:r>
              <w:rPr>
                <w:rFonts w:ascii="Cambria Math" w:eastAsiaTheme="minorEastAsia" w:hAnsi="Cambria Math"/>
                <w:sz w:val="28"/>
                <w:szCs w:val="28"/>
              </w:rPr>
              <m:t>kcos nx dx+</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nary>
              <m:naryPr>
                <m:limLoc m:val="undOvr"/>
                <m:ctrlPr>
                  <w:rPr>
                    <w:rFonts w:ascii="Cambria Math" w:eastAsiaTheme="minorEastAsia" w:hAnsi="Cambria Math"/>
                    <w:i/>
                    <w:sz w:val="28"/>
                    <w:szCs w:val="28"/>
                  </w:rPr>
                </m:ctrlPr>
              </m:naryPr>
              <m:sub>
                <m:r>
                  <w:rPr>
                    <w:rFonts w:ascii="Cambria Math" w:hAnsi="Cambria Math"/>
                    <w:sz w:val="28"/>
                    <w:szCs w:val="28"/>
                  </w:rPr>
                  <m:t>0</m:t>
                </m:r>
              </m:sub>
              <m:sup>
                <m:r>
                  <w:rPr>
                    <w:rFonts w:ascii="Cambria Math" w:hAnsi="Cambria Math"/>
                    <w:sz w:val="28"/>
                    <w:szCs w:val="28"/>
                  </w:rPr>
                  <m:t>π</m:t>
                </m:r>
              </m:sup>
              <m:e>
                <m:r>
                  <w:rPr>
                    <w:rFonts w:ascii="Cambria Math" w:eastAsiaTheme="minorEastAsia" w:hAnsi="Cambria Math"/>
                    <w:sz w:val="28"/>
                    <w:szCs w:val="28"/>
                  </w:rPr>
                  <m:t>kcos nx dx</m:t>
                </m:r>
              </m:e>
            </m:nary>
          </m:e>
        </m:nary>
      </m:oMath>
    </w:p>
    <w:p w14:paraId="2467E39F" w14:textId="3907B433" w:rsidR="009E20FA" w:rsidRDefault="00F977ED" w:rsidP="009E20FA">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oMath>
      <w:r w:rsidR="009E20FA">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r>
          <w:rPr>
            <w:rFonts w:ascii="Cambria Math" w:eastAsiaTheme="minorEastAsia" w:hAnsi="Cambria Math"/>
            <w:sz w:val="28"/>
            <w:szCs w:val="28"/>
          </w:rPr>
          <m:t>-k</m:t>
        </m:r>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m:t>
            </m:r>
            <m:r>
              <w:rPr>
                <w:rFonts w:ascii="Cambria Math" w:hAnsi="Cambria Math"/>
                <w:sz w:val="28"/>
                <w:szCs w:val="28"/>
              </w:rPr>
              <m:t>π</m:t>
            </m:r>
          </m:sub>
          <m:sup>
            <m:r>
              <w:rPr>
                <w:rFonts w:ascii="Cambria Math" w:eastAsiaTheme="minorEastAsia" w:hAnsi="Cambria Math"/>
                <w:sz w:val="28"/>
                <w:szCs w:val="28"/>
              </w:rPr>
              <m:t>0</m:t>
            </m:r>
          </m:sup>
          <m:e>
            <m:r>
              <w:rPr>
                <w:rFonts w:ascii="Cambria Math" w:eastAsiaTheme="minorEastAsia" w:hAnsi="Cambria Math"/>
                <w:sz w:val="28"/>
                <w:szCs w:val="28"/>
              </w:rPr>
              <m:t>cos nx dx+</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r>
              <w:rPr>
                <w:rFonts w:ascii="Cambria Math" w:eastAsiaTheme="minorEastAsia" w:hAnsi="Cambria Math"/>
                <w:sz w:val="28"/>
                <w:szCs w:val="28"/>
              </w:rPr>
              <m:t>k</m:t>
            </m:r>
            <m:nary>
              <m:naryPr>
                <m:limLoc m:val="undOvr"/>
                <m:ctrlPr>
                  <w:rPr>
                    <w:rFonts w:ascii="Cambria Math" w:eastAsiaTheme="minorEastAsia" w:hAnsi="Cambria Math"/>
                    <w:i/>
                    <w:sz w:val="28"/>
                    <w:szCs w:val="28"/>
                  </w:rPr>
                </m:ctrlPr>
              </m:naryPr>
              <m:sub>
                <m:r>
                  <w:rPr>
                    <w:rFonts w:ascii="Cambria Math" w:hAnsi="Cambria Math"/>
                    <w:sz w:val="28"/>
                    <w:szCs w:val="28"/>
                  </w:rPr>
                  <m:t>π</m:t>
                </m:r>
              </m:sub>
              <m:sup>
                <m:r>
                  <w:rPr>
                    <w:rFonts w:ascii="Cambria Math" w:eastAsiaTheme="minorEastAsia" w:hAnsi="Cambria Math"/>
                    <w:sz w:val="28"/>
                    <w:szCs w:val="28"/>
                  </w:rPr>
                  <m:t>0</m:t>
                </m:r>
              </m:sup>
              <m:e>
                <m:r>
                  <w:rPr>
                    <w:rFonts w:ascii="Cambria Math" w:eastAsiaTheme="minorEastAsia" w:hAnsi="Cambria Math"/>
                    <w:sz w:val="28"/>
                    <w:szCs w:val="28"/>
                  </w:rPr>
                  <m:t>cos nx dx</m:t>
                </m:r>
              </m:e>
            </m:nary>
          </m:e>
        </m:nary>
      </m:oMath>
    </w:p>
    <w:p w14:paraId="7798DB2C" w14:textId="1F2F1036" w:rsidR="00A049B3" w:rsidRDefault="00F977ED" w:rsidP="009E20FA">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oMath>
      <w:r w:rsidR="00A049B3">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π</m:t>
            </m:r>
          </m:den>
        </m:f>
      </m:oMath>
      <w:r w:rsidR="00A049B3">
        <w:rPr>
          <w:rFonts w:eastAsiaTheme="minorEastAsia"/>
          <w:sz w:val="28"/>
          <w:szCs w:val="28"/>
        </w:rPr>
        <w:t xml:space="preserve">  </w:t>
      </w:r>
      <m:oMath>
        <m:d>
          <m:dPr>
            <m:begChr m:val="["/>
            <m:endChr m:val="]"/>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r>
              <w:rPr>
                <w:rFonts w:ascii="Cambria Math" w:eastAsiaTheme="minorEastAsia" w:hAnsi="Cambria Math"/>
                <w:sz w:val="28"/>
                <w:szCs w:val="28"/>
              </w:rPr>
              <m:t>sinnx</m:t>
            </m:r>
          </m:e>
        </m:d>
        <m:f>
          <m:fPr>
            <m:type m:val="noBar"/>
            <m:ctrlPr>
              <w:rPr>
                <w:rFonts w:ascii="Cambria Math" w:eastAsiaTheme="minorEastAsia" w:hAnsi="Cambria Math"/>
                <w:i/>
                <w:sz w:val="28"/>
                <w:szCs w:val="28"/>
              </w:rPr>
            </m:ctrlPr>
          </m:fPr>
          <m:num>
            <m:r>
              <w:rPr>
                <w:rFonts w:ascii="Cambria Math" w:eastAsiaTheme="minorEastAsia" w:hAnsi="Cambria Math"/>
                <w:sz w:val="28"/>
                <w:szCs w:val="28"/>
              </w:rPr>
              <m:t>0</m:t>
            </m:r>
          </m:num>
          <m:den>
            <m:r>
              <w:rPr>
                <w:rFonts w:ascii="Cambria Math" w:eastAsiaTheme="minorEastAsia" w:hAnsi="Cambria Math"/>
                <w:sz w:val="28"/>
                <w:szCs w:val="28"/>
              </w:rPr>
              <m:t>-</m:t>
            </m:r>
            <m:r>
              <w:rPr>
                <w:rFonts w:ascii="Cambria Math" w:hAnsi="Cambria Math"/>
                <w:sz w:val="28"/>
                <w:szCs w:val="28"/>
              </w:rPr>
              <m:t>π</m:t>
            </m:r>
          </m:den>
        </m:f>
      </m:oMath>
      <w:r w:rsidR="00A049B3">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π</m:t>
            </m:r>
          </m:den>
        </m:f>
      </m:oMath>
      <w:r w:rsidR="00A049B3">
        <w:rPr>
          <w:rFonts w:eastAsiaTheme="minorEastAsia"/>
          <w:sz w:val="28"/>
          <w:szCs w:val="28"/>
        </w:rPr>
        <w:t xml:space="preserve">  </w:t>
      </w:r>
      <m:oMath>
        <m:d>
          <m:dPr>
            <m:begChr m:val="["/>
            <m:endChr m:val="]"/>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r>
              <w:rPr>
                <w:rFonts w:ascii="Cambria Math" w:eastAsiaTheme="minorEastAsia" w:hAnsi="Cambria Math"/>
                <w:sz w:val="28"/>
                <w:szCs w:val="28"/>
              </w:rPr>
              <m:t>sinnx</m:t>
            </m:r>
          </m:e>
        </m:d>
        <m:f>
          <m:fPr>
            <m:type m:val="noBar"/>
            <m:ctrlPr>
              <w:rPr>
                <w:rFonts w:ascii="Cambria Math" w:eastAsiaTheme="minorEastAsia" w:hAnsi="Cambria Math"/>
                <w:i/>
                <w:sz w:val="28"/>
                <w:szCs w:val="28"/>
              </w:rPr>
            </m:ctrlPr>
          </m:fPr>
          <m:num>
            <m:r>
              <w:rPr>
                <w:rFonts w:ascii="Cambria Math" w:hAnsi="Cambria Math"/>
                <w:sz w:val="28"/>
                <w:szCs w:val="28"/>
              </w:rPr>
              <m:t>π</m:t>
            </m:r>
          </m:num>
          <m:den>
            <m:r>
              <w:rPr>
                <w:rFonts w:ascii="Cambria Math" w:hAnsi="Cambria Math"/>
                <w:sz w:val="28"/>
                <w:szCs w:val="28"/>
              </w:rPr>
              <m:t>0</m:t>
            </m:r>
          </m:den>
        </m:f>
      </m:oMath>
    </w:p>
    <w:p w14:paraId="337DCE24" w14:textId="22FCE72F" w:rsidR="00FE5365" w:rsidRDefault="00F977ED" w:rsidP="00FE5365">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oMath>
      <w:r w:rsidR="00FE5365">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sidR="00FE5365">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sin0-sin</m:t>
            </m:r>
            <m:r>
              <w:rPr>
                <w:rFonts w:ascii="Cambria Math" w:hAnsi="Cambria Math"/>
                <w:sz w:val="28"/>
                <w:szCs w:val="28"/>
              </w:rPr>
              <m:t>π</m:t>
            </m:r>
          </m:e>
        </m:d>
      </m:oMath>
      <w:r w:rsidR="00FE5365">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sidR="00FE5365">
        <w:rPr>
          <w:rFonts w:eastAsiaTheme="minorEastAsia"/>
          <w:sz w:val="28"/>
          <w:szCs w:val="28"/>
        </w:rPr>
        <w:t xml:space="preserve">  </w:t>
      </w:r>
      <m:oMath>
        <m:d>
          <m:dPr>
            <m:begChr m:val="["/>
            <m:endChr m:val="]"/>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r>
              <w:rPr>
                <w:rFonts w:ascii="Cambria Math" w:eastAsiaTheme="minorEastAsia" w:hAnsi="Cambria Math"/>
                <w:sz w:val="28"/>
                <w:szCs w:val="28"/>
              </w:rPr>
              <m:t>sin</m:t>
            </m:r>
            <m:r>
              <w:rPr>
                <w:rFonts w:ascii="Cambria Math" w:hAnsi="Cambria Math"/>
                <w:sz w:val="28"/>
                <w:szCs w:val="28"/>
              </w:rPr>
              <m:t>π-</m:t>
            </m:r>
            <m:r>
              <w:rPr>
                <w:rFonts w:ascii="Cambria Math" w:eastAsiaTheme="minorEastAsia" w:hAnsi="Cambria Math"/>
                <w:sz w:val="28"/>
                <w:szCs w:val="28"/>
              </w:rPr>
              <m:t>sin</m:t>
            </m:r>
            <m:r>
              <w:rPr>
                <w:rFonts w:ascii="Cambria Math" w:hAnsi="Cambria Math"/>
                <w:sz w:val="28"/>
                <w:szCs w:val="28"/>
              </w:rPr>
              <m:t>0</m:t>
            </m:r>
          </m:e>
        </m:d>
      </m:oMath>
    </w:p>
    <w:p w14:paraId="5B3DA98C" w14:textId="0B2C8CBF" w:rsidR="00FE5365" w:rsidRDefault="00FE5365" w:rsidP="00FE5365">
      <w:pPr>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oMath>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-sin-n</m:t>
            </m:r>
            <m:r>
              <w:rPr>
                <w:rFonts w:ascii="Cambria Math" w:hAnsi="Cambria Math"/>
                <w:sz w:val="28"/>
                <w:szCs w:val="28"/>
              </w:rPr>
              <m:t>π</m:t>
            </m:r>
          </m:e>
        </m:d>
      </m:oMath>
      <w:r w:rsidR="009A4A87">
        <w:rPr>
          <w:rFonts w:eastAsiaTheme="minorEastAsia"/>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sidR="009A4A87">
        <w:rPr>
          <w:rFonts w:eastAsiaTheme="minorEastAsia"/>
          <w:sz w:val="28"/>
          <w:szCs w:val="28"/>
        </w:rPr>
        <w:t xml:space="preserve">  </w:t>
      </w:r>
      <m:oMath>
        <m:d>
          <m:dPr>
            <m:begChr m:val="["/>
            <m:endChr m:val="]"/>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m:rPr>
                    <m:sty m:val="p"/>
                  </m:rPr>
                  <w:rPr>
                    <w:rFonts w:ascii="Cambria Math" w:eastAsiaTheme="minorEastAsia" w:hAnsi="Cambria Math"/>
                    <w:sz w:val="28"/>
                    <w:szCs w:val="28"/>
                  </w:rPr>
                  <m:t>sin</m:t>
                </m:r>
              </m:fName>
              <m:e>
                <m:r>
                  <w:rPr>
                    <w:rFonts w:ascii="Cambria Math" w:hAnsi="Cambria Math"/>
                    <w:sz w:val="28"/>
                    <w:szCs w:val="28"/>
                  </w:rPr>
                  <m:t>π</m:t>
                </m:r>
              </m:e>
            </m:func>
            <m:r>
              <w:rPr>
                <w:rFonts w:ascii="Cambria Math" w:eastAsiaTheme="minorEastAsia" w:hAnsi="Cambria Math"/>
                <w:sz w:val="28"/>
                <w:szCs w:val="28"/>
              </w:rPr>
              <m:t>n</m:t>
            </m:r>
          </m:e>
        </m:d>
      </m:oMath>
    </w:p>
    <w:p w14:paraId="47202D37" w14:textId="29FA86D2" w:rsidR="009A4A87" w:rsidRDefault="009A4A87" w:rsidP="00FE5365">
      <w:pPr>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a</m:t>
            </m:r>
          </m:e>
          <m:sub>
            <m:r>
              <w:rPr>
                <w:rFonts w:ascii="Cambria Math" w:eastAsiaTheme="minorEastAsia" w:hAnsi="Cambria Math"/>
                <w:sz w:val="28"/>
                <w:szCs w:val="28"/>
              </w:rPr>
              <m:t>n</m:t>
            </m:r>
          </m:sub>
        </m:sSub>
        <m:r>
          <w:rPr>
            <w:rFonts w:ascii="Cambria Math" w:eastAsiaTheme="minorEastAsia" w:hAnsi="Cambria Math"/>
            <w:sz w:val="28"/>
            <w:szCs w:val="28"/>
          </w:rPr>
          <m:t>=0</m:t>
        </m:r>
      </m:oMath>
    </w:p>
    <w:p w14:paraId="0B130095" w14:textId="41BF6188" w:rsidR="00BD794E" w:rsidRDefault="00BD794E" w:rsidP="00BD794E">
      <w:pPr>
        <w:tabs>
          <w:tab w:val="left" w:pos="1095"/>
        </w:tabs>
        <w:ind w:left="360"/>
        <w:rPr>
          <w:rFonts w:eastAsiaTheme="minorEastAsia"/>
          <w:sz w:val="28"/>
          <w:szCs w:val="28"/>
        </w:rPr>
      </w:pPr>
      <w:r>
        <w:rPr>
          <w:rFonts w:eastAsiaTheme="minorEastAsia"/>
          <w:sz w:val="28"/>
          <w:szCs w:val="28"/>
        </w:rPr>
        <w:t>ii</w:t>
      </w:r>
      <w:r w:rsidRPr="00BD794E">
        <w:rPr>
          <w:rFonts w:eastAsiaTheme="minorEastAsia"/>
          <w:sz w:val="28"/>
          <w:szCs w:val="28"/>
        </w:rPr>
        <w:t>.</w:t>
      </w:r>
      <w:r w:rsidR="00C462A1">
        <w:rPr>
          <w:rFonts w:eastAsiaTheme="minorEastAsia"/>
          <w:sz w:val="28"/>
          <w:szCs w:val="28"/>
        </w:rPr>
        <w:t xml:space="preserve"> Finding bn coefficient.</w:t>
      </w:r>
    </w:p>
    <w:p w14:paraId="660D77A5" w14:textId="34EF93D6" w:rsidR="00C462A1" w:rsidRDefault="00F977ED" w:rsidP="00BD794E">
      <w:pPr>
        <w:tabs>
          <w:tab w:val="left" w:pos="1095"/>
        </w:tabs>
        <w:ind w:left="360"/>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b</m:t>
            </m:r>
          </m:e>
          <m:sub>
            <m:r>
              <w:rPr>
                <w:rFonts w:ascii="Cambria Math" w:eastAsiaTheme="minorEastAsia" w:hAnsi="Cambria Math"/>
                <w:sz w:val="28"/>
                <w:szCs w:val="28"/>
              </w:rPr>
              <m:t>n</m:t>
            </m:r>
          </m:sub>
        </m:sSub>
      </m:oMath>
      <w:r w:rsidR="00C462A1">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hAnsi="Cambria Math"/>
                <w:sz w:val="28"/>
                <w:szCs w:val="28"/>
              </w:rPr>
              <m:t>period</m:t>
            </m:r>
          </m:den>
        </m:f>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range</m:t>
            </m:r>
          </m:sub>
          <m:sup>
            <m:r>
              <w:rPr>
                <w:rFonts w:ascii="Cambria Math" w:eastAsiaTheme="minorEastAsia" w:hAnsi="Cambria Math"/>
                <w:sz w:val="28"/>
                <w:szCs w:val="28"/>
              </w:rPr>
              <m:t>0</m:t>
            </m:r>
          </m:sup>
          <m:e>
            <m:r>
              <w:rPr>
                <w:rFonts w:ascii="Cambria Math" w:eastAsiaTheme="minorEastAsia" w:hAnsi="Cambria Math"/>
                <w:sz w:val="28"/>
                <w:szCs w:val="28"/>
              </w:rPr>
              <m:t>fxsin nx dx</m:t>
            </m:r>
          </m:e>
        </m:nary>
      </m:oMath>
    </w:p>
    <w:p w14:paraId="4073E143" w14:textId="6735892D" w:rsidR="00C462A1" w:rsidRDefault="00F977ED" w:rsidP="00C462A1">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b</m:t>
            </m:r>
          </m:e>
          <m:sub>
            <m:r>
              <w:rPr>
                <w:rFonts w:ascii="Cambria Math" w:eastAsiaTheme="minorEastAsia" w:hAnsi="Cambria Math"/>
                <w:sz w:val="28"/>
                <w:szCs w:val="28"/>
              </w:rPr>
              <m:t>n</m:t>
            </m:r>
          </m:sub>
        </m:sSub>
      </m:oMath>
      <w:r w:rsidR="00C462A1">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m:t>
            </m:r>
            <m:r>
              <w:rPr>
                <w:rFonts w:ascii="Cambria Math" w:hAnsi="Cambria Math"/>
                <w:sz w:val="28"/>
                <w:szCs w:val="28"/>
              </w:rPr>
              <m:t>π</m:t>
            </m:r>
          </m:sub>
          <m:sup>
            <m:r>
              <w:rPr>
                <w:rFonts w:ascii="Cambria Math" w:eastAsiaTheme="minorEastAsia" w:hAnsi="Cambria Math"/>
                <w:sz w:val="28"/>
                <w:szCs w:val="28"/>
              </w:rPr>
              <m:t>0</m:t>
            </m:r>
          </m:sup>
          <m:e>
            <m:r>
              <w:rPr>
                <w:rFonts w:ascii="Cambria Math" w:eastAsiaTheme="minorEastAsia" w:hAnsi="Cambria Math"/>
                <w:sz w:val="28"/>
                <w:szCs w:val="28"/>
              </w:rPr>
              <m:t>ksin nx dx+</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hAnsi="Cambria Math"/>
                    <w:sz w:val="28"/>
                    <w:szCs w:val="28"/>
                  </w:rPr>
                  <m:t>π</m:t>
                </m:r>
              </m:den>
            </m:f>
            <m:nary>
              <m:naryPr>
                <m:limLoc m:val="undOvr"/>
                <m:ctrlPr>
                  <w:rPr>
                    <w:rFonts w:ascii="Cambria Math" w:eastAsiaTheme="minorEastAsia" w:hAnsi="Cambria Math"/>
                    <w:i/>
                    <w:sz w:val="28"/>
                    <w:szCs w:val="28"/>
                  </w:rPr>
                </m:ctrlPr>
              </m:naryPr>
              <m:sub>
                <m:r>
                  <w:rPr>
                    <w:rFonts w:ascii="Cambria Math" w:hAnsi="Cambria Math"/>
                    <w:sz w:val="28"/>
                    <w:szCs w:val="28"/>
                  </w:rPr>
                  <m:t>0</m:t>
                </m:r>
              </m:sub>
              <m:sup>
                <m:r>
                  <w:rPr>
                    <w:rFonts w:ascii="Cambria Math" w:hAnsi="Cambria Math"/>
                    <w:sz w:val="28"/>
                    <w:szCs w:val="28"/>
                  </w:rPr>
                  <m:t>π</m:t>
                </m:r>
              </m:sup>
              <m:e>
                <m:r>
                  <w:rPr>
                    <w:rFonts w:ascii="Cambria Math" w:eastAsiaTheme="minorEastAsia" w:hAnsi="Cambria Math"/>
                    <w:sz w:val="28"/>
                    <w:szCs w:val="28"/>
                  </w:rPr>
                  <m:t>ksin nx dx</m:t>
                </m:r>
              </m:e>
            </m:nary>
          </m:e>
        </m:nary>
      </m:oMath>
    </w:p>
    <w:p w14:paraId="25D65830" w14:textId="309A0B8D" w:rsidR="00D60101" w:rsidRDefault="00F977ED" w:rsidP="00D60101">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b</m:t>
            </m:r>
          </m:e>
          <m:sub>
            <m:r>
              <w:rPr>
                <w:rFonts w:ascii="Cambria Math" w:eastAsiaTheme="minorEastAsia" w:hAnsi="Cambria Math"/>
                <w:sz w:val="28"/>
                <w:szCs w:val="28"/>
              </w:rPr>
              <m:t>n</m:t>
            </m:r>
          </m:sub>
        </m:sSub>
      </m:oMath>
      <w:r w:rsidR="00D60101">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π</m:t>
            </m:r>
          </m:den>
        </m:f>
      </m:oMath>
      <w:r w:rsidR="00D60101">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[-cosnx]</m:t>
            </m:r>
          </m:num>
          <m:den>
            <m:r>
              <w:rPr>
                <w:rFonts w:ascii="Cambria Math" w:eastAsiaTheme="minorEastAsia" w:hAnsi="Cambria Math"/>
                <w:sz w:val="28"/>
                <w:szCs w:val="28"/>
              </w:rPr>
              <m:t>n</m:t>
            </m:r>
          </m:den>
        </m:f>
        <m:f>
          <m:fPr>
            <m:type m:val="noBar"/>
            <m:ctrlPr>
              <w:rPr>
                <w:rFonts w:ascii="Cambria Math" w:eastAsiaTheme="minorEastAsia" w:hAnsi="Cambria Math"/>
                <w:i/>
                <w:sz w:val="28"/>
                <w:szCs w:val="28"/>
              </w:rPr>
            </m:ctrlPr>
          </m:fPr>
          <m:num>
            <m:r>
              <w:rPr>
                <w:rFonts w:ascii="Cambria Math" w:eastAsiaTheme="minorEastAsia" w:hAnsi="Cambria Math"/>
                <w:sz w:val="28"/>
                <w:szCs w:val="28"/>
              </w:rPr>
              <m:t>0</m:t>
            </m:r>
          </m:num>
          <m:den>
            <m:r>
              <w:rPr>
                <w:rFonts w:ascii="Cambria Math" w:eastAsiaTheme="minorEastAsia" w:hAnsi="Cambria Math"/>
                <w:sz w:val="28"/>
                <w:szCs w:val="28"/>
              </w:rPr>
              <m:t>-</m:t>
            </m:r>
            <m:r>
              <w:rPr>
                <w:rFonts w:ascii="Cambria Math" w:hAnsi="Cambria Math"/>
                <w:sz w:val="28"/>
                <w:szCs w:val="28"/>
              </w:rPr>
              <m:t>π</m:t>
            </m:r>
          </m:den>
        </m:f>
      </m:oMath>
      <w:r w:rsidR="00D60101">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π</m:t>
            </m:r>
          </m:den>
        </m:f>
      </m:oMath>
      <w:r w:rsidR="00D60101">
        <w:rPr>
          <w:rFonts w:eastAsiaTheme="minorEastAsia"/>
          <w:sz w:val="28"/>
          <w:szCs w:val="28"/>
        </w:rPr>
        <w:t xml:space="preserve">  </w:t>
      </w:r>
      <m:oMath>
        <m:d>
          <m:dPr>
            <m:begChr m:val="["/>
            <m:endChr m:val="]"/>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-cosnx</m:t>
                </m:r>
              </m:num>
              <m:den>
                <m:r>
                  <w:rPr>
                    <w:rFonts w:ascii="Cambria Math" w:eastAsiaTheme="minorEastAsia" w:hAnsi="Cambria Math"/>
                    <w:sz w:val="28"/>
                    <w:szCs w:val="28"/>
                  </w:rPr>
                  <m:t>n</m:t>
                </m:r>
              </m:den>
            </m:f>
          </m:e>
        </m:d>
        <m:f>
          <m:fPr>
            <m:type m:val="noBar"/>
            <m:ctrlPr>
              <w:rPr>
                <w:rFonts w:ascii="Cambria Math" w:eastAsiaTheme="minorEastAsia" w:hAnsi="Cambria Math"/>
                <w:i/>
                <w:sz w:val="28"/>
                <w:szCs w:val="28"/>
              </w:rPr>
            </m:ctrlPr>
          </m:fPr>
          <m:num>
            <m:r>
              <w:rPr>
                <w:rFonts w:ascii="Cambria Math" w:hAnsi="Cambria Math"/>
                <w:sz w:val="28"/>
                <w:szCs w:val="28"/>
              </w:rPr>
              <m:t>π</m:t>
            </m:r>
          </m:num>
          <m:den>
            <m:r>
              <w:rPr>
                <w:rFonts w:ascii="Cambria Math" w:hAnsi="Cambria Math"/>
                <w:sz w:val="28"/>
                <w:szCs w:val="28"/>
              </w:rPr>
              <m:t>0</m:t>
            </m:r>
          </m:den>
        </m:f>
      </m:oMath>
    </w:p>
    <w:p w14:paraId="19EE362C" w14:textId="33E748A1" w:rsidR="00D60101" w:rsidRDefault="00D60101" w:rsidP="00D60101">
      <w:pPr>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b</m:t>
            </m:r>
          </m:e>
          <m:sub>
            <m:r>
              <w:rPr>
                <w:rFonts w:ascii="Cambria Math" w:eastAsiaTheme="minorEastAsia" w:hAnsi="Cambria Math"/>
                <w:sz w:val="28"/>
                <w:szCs w:val="28"/>
              </w:rPr>
              <m:t>n</m:t>
            </m:r>
          </m:sub>
        </m:sSub>
      </m:oMath>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cos0-cos-n</m:t>
            </m:r>
            <m:r>
              <w:rPr>
                <w:rFonts w:ascii="Cambria Math" w:hAnsi="Cambria Math"/>
                <w:sz w:val="28"/>
                <w:szCs w:val="28"/>
              </w:rPr>
              <m:t>π</m:t>
            </m:r>
          </m:e>
        </m:d>
      </m:oMath>
      <w:r>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cosn</m:t>
            </m:r>
            <m:r>
              <w:rPr>
                <w:rFonts w:ascii="Cambria Math" w:hAnsi="Cambria Math"/>
                <w:sz w:val="28"/>
                <w:szCs w:val="28"/>
              </w:rPr>
              <m:t>π</m:t>
            </m:r>
            <m:r>
              <w:rPr>
                <w:rFonts w:ascii="Cambria Math" w:eastAsiaTheme="minorEastAsia" w:hAnsi="Cambria Math"/>
                <w:sz w:val="28"/>
                <w:szCs w:val="28"/>
              </w:rPr>
              <m:t>-cos0</m:t>
            </m:r>
          </m:e>
        </m:d>
      </m:oMath>
    </w:p>
    <w:p w14:paraId="42A05775" w14:textId="0597B3A4" w:rsidR="005D4570" w:rsidRDefault="00F977ED" w:rsidP="00D60101">
      <w:pPr>
        <w:tabs>
          <w:tab w:val="left" w:pos="1095"/>
        </w:tabs>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b</m:t>
            </m:r>
          </m:e>
          <m:sub>
            <m:r>
              <w:rPr>
                <w:rFonts w:ascii="Cambria Math" w:eastAsiaTheme="minorEastAsia" w:hAnsi="Cambria Math"/>
                <w:sz w:val="28"/>
                <w:szCs w:val="28"/>
              </w:rPr>
              <m:t>n</m:t>
            </m:r>
          </m:sub>
        </m:sSub>
      </m:oMath>
      <w:r w:rsidR="005D4570">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sidR="005D4570">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1+cosn</m:t>
            </m:r>
            <m:r>
              <w:rPr>
                <w:rFonts w:ascii="Cambria Math" w:hAnsi="Cambria Math"/>
                <w:sz w:val="28"/>
                <w:szCs w:val="28"/>
              </w:rPr>
              <m:t>π</m:t>
            </m:r>
          </m:e>
        </m:d>
        <m:r>
          <w:rPr>
            <w:rFonts w:ascii="Cambria Math" w:eastAsiaTheme="minorEastAsia" w:hAnsi="Cambria Math"/>
            <w:sz w:val="28"/>
            <w:szCs w:val="28"/>
          </w:rPr>
          <m:t>-</m:t>
        </m:r>
      </m:oMath>
      <w:r w:rsidR="005D4570">
        <w:rPr>
          <w:rFonts w:eastAsiaTheme="minorEastAsia"/>
          <w:sz w:val="28"/>
          <w:szCs w:val="28"/>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r w:rsidR="005D4570">
        <w:rPr>
          <w:rFonts w:eastAsiaTheme="minorEastAsia"/>
          <w:sz w:val="28"/>
          <w:szCs w:val="28"/>
        </w:rPr>
        <w:t xml:space="preserve">  </w:t>
      </w: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cos</m:t>
            </m:r>
            <m:r>
              <w:rPr>
                <w:rFonts w:ascii="Cambria Math" w:hAnsi="Cambria Math"/>
                <w:sz w:val="28"/>
                <w:szCs w:val="28"/>
              </w:rPr>
              <m:t>πn</m:t>
            </m:r>
            <m:r>
              <w:rPr>
                <w:rFonts w:ascii="Cambria Math" w:eastAsiaTheme="minorEastAsia" w:hAnsi="Cambria Math"/>
                <w:sz w:val="28"/>
                <w:szCs w:val="28"/>
              </w:rPr>
              <m:t>-1</m:t>
            </m:r>
          </m:e>
        </m:d>
      </m:oMath>
    </w:p>
    <w:p w14:paraId="27D34763" w14:textId="3AA99C19" w:rsidR="00A65CAC" w:rsidRDefault="00A65CAC" w:rsidP="00D60101">
      <w:pPr>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b</m:t>
            </m:r>
          </m:e>
          <m:sub>
            <m:r>
              <w:rPr>
                <w:rFonts w:ascii="Cambria Math" w:eastAsiaTheme="minorEastAsia" w:hAnsi="Cambria Math"/>
                <w:sz w:val="28"/>
                <w:szCs w:val="28"/>
              </w:rPr>
              <m:t>n</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r>
          <w:rPr>
            <w:rFonts w:ascii="Cambria Math" w:eastAsiaTheme="minorEastAsia" w:hAnsi="Cambria Math"/>
            <w:sz w:val="28"/>
            <w:szCs w:val="28"/>
          </w:rPr>
          <m:t>cos</m:t>
        </m:r>
        <m:r>
          <w:rPr>
            <w:rFonts w:ascii="Cambria Math" w:hAnsi="Cambria Math"/>
            <w:sz w:val="28"/>
            <w:szCs w:val="28"/>
          </w:rPr>
          <m:t>π</m:t>
        </m:r>
        <m:r>
          <w:rPr>
            <w:rFonts w:ascii="Cambria Math" w:eastAsiaTheme="minorEastAsia" w:hAnsi="Cambria Math"/>
            <w:sz w:val="28"/>
            <w:szCs w:val="28"/>
          </w:rPr>
          <m:t>n-</m:t>
        </m:r>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r>
          <w:rPr>
            <w:rFonts w:ascii="Cambria Math" w:eastAsiaTheme="minorEastAsia" w:hAnsi="Cambria Math"/>
            <w:sz w:val="28"/>
            <w:szCs w:val="28"/>
          </w:rPr>
          <m:t>cos</m:t>
        </m:r>
        <m:r>
          <w:rPr>
            <w:rFonts w:ascii="Cambria Math" w:hAnsi="Cambria Math"/>
            <w:sz w:val="28"/>
            <w:szCs w:val="28"/>
          </w:rPr>
          <m:t>π</m:t>
        </m:r>
        <m:r>
          <w:rPr>
            <w:rFonts w:ascii="Cambria Math" w:eastAsiaTheme="minorEastAsia" w:hAnsi="Cambria Math"/>
            <w:sz w:val="28"/>
            <w:szCs w:val="28"/>
          </w:rPr>
          <m:t>n+</m:t>
        </m:r>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p>
    <w:p w14:paraId="03700097" w14:textId="77777777" w:rsidR="00400DC1" w:rsidRPr="00400DC1" w:rsidRDefault="00400DC1" w:rsidP="00D60101">
      <w:pPr>
        <w:tabs>
          <w:tab w:val="left" w:pos="1095"/>
        </w:tabs>
        <w:rPr>
          <w:rFonts w:eastAsiaTheme="minorEastAsia"/>
          <w:sz w:val="28"/>
          <w:szCs w:val="28"/>
        </w:rPr>
      </w:pPr>
      <w:r>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b</m:t>
            </m:r>
          </m:e>
          <m:sub>
            <m:r>
              <w:rPr>
                <w:rFonts w:ascii="Cambria Math" w:eastAsiaTheme="minorEastAsia" w:hAnsi="Cambria Math"/>
                <w:sz w:val="28"/>
                <w:szCs w:val="28"/>
              </w:rPr>
              <m:t>n</m:t>
            </m:r>
          </m:sub>
        </m:sSub>
        <m:r>
          <w:rPr>
            <w:rFonts w:ascii="Cambria Math" w:eastAsiaTheme="minorEastAsia" w:hAnsi="Cambria Math"/>
            <w:sz w:val="28"/>
            <w:szCs w:val="28"/>
          </w:rPr>
          <m:t>=2</m:t>
        </m:r>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nπ</m:t>
            </m:r>
          </m:den>
        </m:f>
      </m:oMath>
    </w:p>
    <w:p w14:paraId="17D62F0B" w14:textId="6D324AED" w:rsidR="00400DC1" w:rsidRDefault="00400DC1" w:rsidP="00D60101">
      <w:pPr>
        <w:tabs>
          <w:tab w:val="left" w:pos="1095"/>
        </w:tabs>
        <w:rPr>
          <w:rFonts w:eastAsiaTheme="minorEastAsia"/>
          <w:sz w:val="28"/>
          <w:szCs w:val="28"/>
        </w:rPr>
      </w:pPr>
      <w:r>
        <w:rPr>
          <w:rFonts w:eastAsiaTheme="minorEastAsia"/>
          <w:sz w:val="28"/>
          <w:szCs w:val="28"/>
        </w:rPr>
        <w:t xml:space="preserve">Assuming </w:t>
      </w:r>
      <w:r w:rsidR="00004045">
        <w:rPr>
          <w:rFonts w:eastAsiaTheme="minorEastAsia"/>
          <w:sz w:val="28"/>
          <w:szCs w:val="28"/>
        </w:rPr>
        <w:t>that when</w:t>
      </w:r>
      <w:r>
        <w:rPr>
          <w:rFonts w:eastAsiaTheme="minorEastAsia"/>
          <w:sz w:val="28"/>
          <w:szCs w:val="28"/>
        </w:rPr>
        <w:t xml:space="preserve"> n=is even.</w:t>
      </w:r>
    </w:p>
    <w:p w14:paraId="5C4BBD74" w14:textId="7152972B" w:rsidR="00400DC1" w:rsidRDefault="00400DC1" w:rsidP="00D60101">
      <w:pPr>
        <w:tabs>
          <w:tab w:val="left" w:pos="1095"/>
        </w:tabs>
        <w:rPr>
          <w:rFonts w:eastAsiaTheme="minorEastAsia"/>
          <w:sz w:val="28"/>
          <w:szCs w:val="28"/>
        </w:rPr>
      </w:pPr>
      <w:r>
        <w:rPr>
          <w:rFonts w:eastAsiaTheme="minorEastAsia"/>
          <w:sz w:val="28"/>
          <w:szCs w:val="28"/>
        </w:rPr>
        <w:t xml:space="preserve">When is </w:t>
      </w:r>
      <m:oMath>
        <m:sSub>
          <m:sSubPr>
            <m:ctrlPr>
              <w:rPr>
                <w:rFonts w:ascii="Cambria Math" w:eastAsiaTheme="minorEastAsia" w:hAnsi="Cambria Math"/>
                <w:i/>
                <w:sz w:val="28"/>
                <w:szCs w:val="28"/>
              </w:rPr>
            </m:ctrlPr>
          </m:sSubPr>
          <m:e>
            <m:r>
              <w:rPr>
                <w:rFonts w:ascii="Cambria Math" w:eastAsiaTheme="minorEastAsia" w:hAnsi="Cambria Math"/>
                <w:sz w:val="28"/>
                <w:szCs w:val="28"/>
              </w:rPr>
              <m:t>b</m:t>
            </m:r>
          </m:e>
          <m:sub>
            <m:r>
              <w:rPr>
                <w:rFonts w:ascii="Cambria Math" w:eastAsiaTheme="minorEastAsia" w:hAnsi="Cambria Math"/>
                <w:sz w:val="28"/>
                <w:szCs w:val="28"/>
              </w:rPr>
              <m:t>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k</m:t>
            </m:r>
          </m:num>
          <m:den>
            <m:r>
              <w:rPr>
                <w:rFonts w:ascii="Cambria Math" w:hAnsi="Cambria Math"/>
                <w:sz w:val="28"/>
                <w:szCs w:val="28"/>
              </w:rPr>
              <m:t>π</m:t>
            </m:r>
          </m:den>
        </m:f>
      </m:oMath>
    </w:p>
    <w:p w14:paraId="25A64883" w14:textId="77777777" w:rsidR="003E5D84" w:rsidRDefault="003E5D84" w:rsidP="003E5D84">
      <w:pPr>
        <w:spacing w:line="480" w:lineRule="auto"/>
        <w:rPr>
          <w:rFonts w:ascii="Times New Roman" w:hAnsi="Times New Roman" w:cs="Times New Roman"/>
          <w:sz w:val="24"/>
          <w:szCs w:val="24"/>
        </w:rPr>
      </w:pPr>
    </w:p>
    <w:p w14:paraId="77388860" w14:textId="77777777" w:rsidR="003E5D84" w:rsidRDefault="003E5D84" w:rsidP="003E5D84">
      <w:pPr>
        <w:pStyle w:val="ListParagraph"/>
        <w:numPr>
          <w:ilvl w:val="0"/>
          <w:numId w:val="6"/>
        </w:num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fx</w:t>
      </w:r>
      <m:oMath>
        <m:d>
          <m:dPr>
            <m:begChr m:val="{"/>
            <m:endChr m:val=""/>
            <m:ctrlPr>
              <w:rPr>
                <w:rFonts w:ascii="Cambria Math" w:hAnsi="Cambria Math" w:cs="Times New Roman"/>
                <w:i/>
                <w:sz w:val="24"/>
                <w:szCs w:val="24"/>
                <w:lang w:val="en-GB"/>
              </w:rPr>
            </m:ctrlPr>
          </m:dPr>
          <m:e>
            <m:eqArr>
              <m:eqArrPr>
                <m:ctrlPr>
                  <w:rPr>
                    <w:rFonts w:ascii="Cambria Math" w:hAnsi="Cambria Math" w:cs="Times New Roman"/>
                    <w:i/>
                    <w:sz w:val="24"/>
                    <w:szCs w:val="24"/>
                    <w:lang w:val="en-GB"/>
                  </w:rPr>
                </m:ctrlPr>
              </m:eqArrPr>
              <m:e>
                <m:r>
                  <w:rPr>
                    <w:rFonts w:ascii="Cambria Math" w:hAnsi="Cambria Math" w:cs="Times New Roman"/>
                    <w:sz w:val="24"/>
                    <w:szCs w:val="24"/>
                  </w:rPr>
                  <m:t>x</m:t>
                </m:r>
              </m:e>
              <m:e>
                <m:r>
                  <w:rPr>
                    <w:rFonts w:ascii="Cambria Math" w:hAnsi="Cambria Math" w:cs="Times New Roman"/>
                    <w:sz w:val="24"/>
                    <w:szCs w:val="24"/>
                  </w:rPr>
                  <m:t>-x</m:t>
                </m:r>
              </m:e>
            </m:eqArr>
          </m:e>
        </m:d>
      </m:oMath>
      <w:r>
        <w:rPr>
          <w:rFonts w:ascii="Times New Roman" w:eastAsiaTheme="minorEastAsia" w:hAnsi="Times New Roman" w:cs="Times New Roman"/>
          <w:sz w:val="24"/>
          <w:szCs w:val="24"/>
        </w:rPr>
        <w:t xml:space="preserve">where </w:t>
      </w:r>
      <m:oMath>
        <m:d>
          <m:dPr>
            <m:ctrlPr>
              <w:rPr>
                <w:rFonts w:ascii="Cambria Math" w:eastAsiaTheme="minorEastAsia" w:hAnsi="Cambria Math" w:cs="Times New Roman"/>
                <w:i/>
                <w:sz w:val="24"/>
                <w:szCs w:val="24"/>
                <w:lang w:val="en-GB"/>
              </w:rPr>
            </m:ctrlPr>
          </m:dPr>
          <m:e>
            <m:f>
              <m:fPr>
                <m:type m:val="noBa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0&lt;x&lt;π</m:t>
                </m:r>
              </m:num>
              <m:den>
                <m:eqArr>
                  <m:eqArrPr>
                    <m:ctrlPr>
                      <w:rPr>
                        <w:rFonts w:ascii="Cambria Math" w:eastAsiaTheme="minorEastAsia" w:hAnsi="Cambria Math" w:cs="Times New Roman"/>
                        <w:i/>
                        <w:sz w:val="24"/>
                        <w:szCs w:val="24"/>
                        <w:lang w:val="en-GB"/>
                      </w:rPr>
                    </m:ctrlPr>
                  </m:eqArrPr>
                  <m:e>
                    <m:r>
                      <w:rPr>
                        <w:rFonts w:ascii="Cambria Math" w:eastAsiaTheme="minorEastAsia" w:hAnsi="Cambria Math" w:cs="Times New Roman"/>
                        <w:sz w:val="24"/>
                        <w:szCs w:val="24"/>
                      </w:rPr>
                      <m:t>-π&lt;x&lt;0</m:t>
                    </m:r>
                  </m:e>
                  <m:e/>
                </m:eqArr>
              </m:den>
            </m:f>
          </m:e>
        </m:d>
      </m:oMath>
    </w:p>
    <w:p w14:paraId="4ED4D352" w14:textId="77777777" w:rsidR="003E5D84" w:rsidRDefault="003E5D84" w:rsidP="003E5D84">
      <w:pPr>
        <w:spacing w:line="480" w:lineRule="auto"/>
        <w:ind w:firstLine="720"/>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lastRenderedPageBreak/>
        <w:t>period = 2</w:t>
      </w:r>
      <m:oMath>
        <m:r>
          <w:rPr>
            <w:rFonts w:ascii="Cambria Math" w:eastAsiaTheme="minorEastAsia" w:hAnsi="Cambria Math" w:cs="Times New Roman"/>
            <w:sz w:val="24"/>
            <w:szCs w:val="24"/>
          </w:rPr>
          <m:t>π</m:t>
        </m:r>
      </m:oMath>
    </w:p>
    <w:p w14:paraId="55BBC1C9" w14:textId="77777777" w:rsidR="003E5D84" w:rsidRDefault="003E5D84" w:rsidP="003E5D84">
      <w:pPr>
        <w:spacing w:line="480" w:lineRule="auto"/>
        <w:ind w:firstLine="720"/>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fx= a</w:t>
      </w:r>
      <w:r>
        <w:rPr>
          <w:rFonts w:ascii="Times New Roman" w:eastAsiaTheme="minorEastAsia" w:hAnsi="Times New Roman" w:cs="Times New Roman"/>
          <w:sz w:val="24"/>
          <w:szCs w:val="24"/>
          <w:vertAlign w:val="subscript"/>
        </w:rPr>
        <w:t>0 +</w:t>
      </w:r>
      <m:oMath>
        <m:nary>
          <m:naryPr>
            <m:chr m:val="∑"/>
            <m:limLoc m:val="undOvr"/>
            <m:ctrlPr>
              <w:rPr>
                <w:rFonts w:ascii="Cambria Math" w:eastAsiaTheme="minorEastAsia" w:hAnsi="Cambria Math" w:cs="Times New Roman"/>
                <w:i/>
                <w:sz w:val="24"/>
                <w:szCs w:val="24"/>
                <w:vertAlign w:val="subscript"/>
                <w:lang w:val="en-GB"/>
              </w:rPr>
            </m:ctrlPr>
          </m:naryPr>
          <m:sub>
            <m:r>
              <w:rPr>
                <w:rFonts w:ascii="Cambria Math" w:eastAsiaTheme="minorEastAsia" w:hAnsi="Cambria Math" w:cs="Times New Roman"/>
                <w:sz w:val="24"/>
                <w:szCs w:val="24"/>
                <w:vertAlign w:val="subscript"/>
              </w:rPr>
              <m:t>n=1</m:t>
            </m:r>
          </m:sub>
          <m:sup>
            <m:r>
              <w:rPr>
                <w:rFonts w:ascii="Cambria Math" w:eastAsiaTheme="minorEastAsia" w:hAnsi="Cambria Math" w:cs="Times New Roman"/>
                <w:sz w:val="24"/>
                <w:szCs w:val="24"/>
                <w:vertAlign w:val="subscript"/>
              </w:rPr>
              <m:t>n</m:t>
            </m:r>
          </m:sup>
          <m:e>
            <m:d>
              <m:dPr>
                <m:begChr m:val="⟦"/>
                <m:endChr m:val=""/>
                <m:ctrlPr>
                  <w:rPr>
                    <w:rFonts w:ascii="Cambria Math" w:eastAsiaTheme="minorEastAsia" w:hAnsi="Cambria Math" w:cs="Times New Roman"/>
                    <w:i/>
                    <w:sz w:val="24"/>
                    <w:szCs w:val="24"/>
                    <w:vertAlign w:val="subscript"/>
                    <w:lang w:val="en-GB"/>
                  </w:rPr>
                </m:ctrlPr>
              </m:dPr>
              <m:e/>
            </m:d>
            <m:r>
              <w:rPr>
                <w:rFonts w:ascii="Cambria Math" w:eastAsiaTheme="minorEastAsia" w:hAnsi="Cambria Math" w:cs="Times New Roman"/>
                <w:sz w:val="24"/>
                <w:szCs w:val="24"/>
                <w:vertAlign w:val="subscript"/>
              </w:rPr>
              <m:t>an cos</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nπ</m:t>
                </m:r>
              </m:num>
              <m:den>
                <m:r>
                  <w:rPr>
                    <w:rFonts w:ascii="Cambria Math" w:eastAsiaTheme="minorEastAsia" w:hAnsi="Cambria Math" w:cs="Times New Roman"/>
                    <w:sz w:val="24"/>
                    <w:szCs w:val="24"/>
                    <w:vertAlign w:val="subscript"/>
                  </w:rPr>
                  <m:t>t</m:t>
                </m:r>
              </m:den>
            </m:f>
          </m:e>
        </m:nary>
        <m:r>
          <w:rPr>
            <w:rFonts w:ascii="Cambria Math" w:eastAsiaTheme="minorEastAsia" w:hAnsi="Cambria Math" w:cs="Times New Roman"/>
            <w:sz w:val="24"/>
            <w:szCs w:val="24"/>
            <w:vertAlign w:val="subscript"/>
          </w:rPr>
          <m:t>x+bn sin</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nπ</m:t>
            </m:r>
          </m:num>
          <m:den>
            <m:r>
              <w:rPr>
                <w:rFonts w:ascii="Cambria Math" w:eastAsiaTheme="minorEastAsia" w:hAnsi="Cambria Math" w:cs="Times New Roman"/>
                <w:sz w:val="24"/>
                <w:szCs w:val="24"/>
                <w:vertAlign w:val="subscript"/>
              </w:rPr>
              <m:t>t</m:t>
            </m:r>
          </m:den>
        </m:f>
        <m:r>
          <w:rPr>
            <w:rFonts w:ascii="Cambria Math" w:eastAsiaTheme="minorEastAsia" w:hAnsi="Cambria Math" w:cs="Times New Roman"/>
            <w:sz w:val="24"/>
            <w:szCs w:val="24"/>
            <w:vertAlign w:val="subscript"/>
          </w:rPr>
          <m:t>x</m:t>
        </m:r>
        <m:d>
          <m:dPr>
            <m:begChr m:val=""/>
            <m:endChr m:val="⟧"/>
            <m:ctrlPr>
              <w:rPr>
                <w:rFonts w:ascii="Cambria Math" w:eastAsiaTheme="minorEastAsia" w:hAnsi="Cambria Math" w:cs="Times New Roman"/>
                <w:i/>
                <w:sz w:val="24"/>
                <w:szCs w:val="24"/>
                <w:vertAlign w:val="subscript"/>
                <w:lang w:val="en-GB"/>
              </w:rPr>
            </m:ctrlPr>
          </m:dPr>
          <m:e/>
        </m:d>
      </m:oMath>
    </w:p>
    <w:p w14:paraId="1F06236C" w14:textId="77777777" w:rsidR="003E5D84" w:rsidRDefault="003E5D84" w:rsidP="003E5D84">
      <w:pPr>
        <w:pStyle w:val="ListParagraph"/>
        <w:numPr>
          <w:ilvl w:val="0"/>
          <w:numId w:val="6"/>
        </w:num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finding a</w:t>
      </w:r>
      <w:r>
        <w:rPr>
          <w:rFonts w:ascii="Times New Roman" w:eastAsiaTheme="minorEastAsia" w:hAnsi="Times New Roman" w:cs="Times New Roman"/>
          <w:sz w:val="24"/>
          <w:szCs w:val="24"/>
          <w:vertAlign w:val="subscript"/>
        </w:rPr>
        <w:t>0</w:t>
      </w:r>
      <w:r>
        <w:rPr>
          <w:rFonts w:ascii="Times New Roman" w:eastAsiaTheme="minorEastAsia" w:hAnsi="Times New Roman" w:cs="Times New Roman"/>
          <w:sz w:val="24"/>
          <w:szCs w:val="24"/>
        </w:rPr>
        <w:t>/2</w:t>
      </w:r>
    </w:p>
    <w:p w14:paraId="4989B32F" w14:textId="77777777" w:rsidR="003E5D84" w:rsidRDefault="003E5D84" w:rsidP="003E5D84">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 xml:space="preserve">0 </w:t>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period</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π</m:t>
            </m:r>
          </m:sup>
          <m:e>
            <m:r>
              <w:rPr>
                <w:rFonts w:ascii="Cambria Math" w:eastAsiaTheme="minorEastAsia" w:hAnsi="Cambria Math" w:cs="Times New Roman"/>
                <w:sz w:val="24"/>
                <w:szCs w:val="24"/>
              </w:rPr>
              <m:t>fx dx</m:t>
            </m:r>
          </m:e>
        </m:nary>
      </m:oMath>
    </w:p>
    <w:p w14:paraId="42AC00D2" w14:textId="77777777" w:rsidR="003E5D84" w:rsidRDefault="003E5D84" w:rsidP="003E5D84">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0</w:t>
      </w:r>
      <w:r>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2π</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0</m:t>
            </m:r>
          </m:sup>
          <m:e>
            <m:r>
              <w:rPr>
                <w:rFonts w:ascii="Cambria Math" w:eastAsiaTheme="minorEastAsia" w:hAnsi="Cambria Math" w:cs="Times New Roman"/>
                <w:sz w:val="24"/>
                <w:szCs w:val="24"/>
              </w:rPr>
              <m:t>-x dx+</m:t>
            </m:r>
          </m:e>
        </m:nary>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2π</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0</m:t>
            </m:r>
          </m:sup>
          <m:e>
            <m:r>
              <w:rPr>
                <w:rFonts w:ascii="Cambria Math" w:eastAsiaTheme="minorEastAsia" w:hAnsi="Cambria Math" w:cs="Times New Roman"/>
                <w:sz w:val="24"/>
                <w:szCs w:val="24"/>
              </w:rPr>
              <m:t>x dx</m:t>
            </m:r>
          </m:e>
        </m:nary>
      </m:oMath>
    </w:p>
    <w:p w14:paraId="5BA83D99" w14:textId="77777777" w:rsidR="003E5D84" w:rsidRDefault="003E5D84" w:rsidP="003E5D84">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 xml:space="preserve">0= </w:t>
      </w:r>
      <w:r>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2π</m:t>
            </m:r>
          </m:den>
        </m:f>
        <m:d>
          <m:dPr>
            <m:begChr m:val="⌈"/>
            <m:endChr m:val="⌉"/>
            <m:ctrlPr>
              <w:rPr>
                <w:rFonts w:ascii="Cambria Math" w:eastAsiaTheme="minorEastAsia" w:hAnsi="Cambria Math" w:cs="Times New Roman"/>
                <w:i/>
                <w:sz w:val="24"/>
                <w:szCs w:val="24"/>
                <w:lang w:val="en-GB"/>
              </w:rPr>
            </m:ctrlPr>
          </m:dPr>
          <m:e>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e>
        </m:d>
        <m:m>
          <m:mPr>
            <m:mcs>
              <m:mc>
                <m:mcPr>
                  <m:count m:val="1"/>
                  <m:mcJc m:val="center"/>
                </m:mcPr>
              </m:mc>
            </m:mcs>
            <m:ctrlPr>
              <w:rPr>
                <w:rFonts w:ascii="Cambria Math" w:eastAsiaTheme="minorEastAsia" w:hAnsi="Cambria Math" w:cs="Times New Roman"/>
                <w:i/>
                <w:sz w:val="24"/>
                <w:szCs w:val="24"/>
                <w:vertAlign w:val="subscript"/>
                <w:lang w:val="en-GB"/>
              </w:rPr>
            </m:ctrlPr>
          </m:mPr>
          <m:mr>
            <m:e>
              <m:r>
                <w:rPr>
                  <w:rFonts w:ascii="Cambria Math" w:eastAsiaTheme="minorEastAsia" w:hAnsi="Cambria Math" w:cs="Times New Roman"/>
                  <w:sz w:val="24"/>
                  <w:szCs w:val="24"/>
                  <w:vertAlign w:val="subscript"/>
                </w:rPr>
                <m:t>0</m:t>
              </m:r>
            </m:e>
          </m:mr>
          <m:mr>
            <m:e>
              <m:r>
                <w:rPr>
                  <w:rFonts w:ascii="Cambria Math" w:eastAsiaTheme="minorEastAsia" w:hAnsi="Cambria Math" w:cs="Times New Roman"/>
                  <w:sz w:val="24"/>
                  <w:szCs w:val="24"/>
                  <w:vertAlign w:val="subscript"/>
                </w:rPr>
                <m:t>-π</m:t>
              </m:r>
            </m:e>
          </m:mr>
        </m:m>
      </m:oMath>
      <w:r>
        <w:rPr>
          <w:rFonts w:ascii="Times New Roman" w:eastAsiaTheme="minorEastAsia" w:hAnsi="Times New Roman" w:cs="Times New Roman"/>
          <w:sz w:val="24"/>
          <w:szCs w:val="24"/>
          <w:vertAlign w:val="subscript"/>
        </w:rPr>
        <w:t>+</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2π</m:t>
            </m:r>
          </m:den>
        </m:f>
        <m:d>
          <m:dPr>
            <m:begChr m:val="⌈"/>
            <m:endChr m:val="⌉"/>
            <m:ctrlPr>
              <w:rPr>
                <w:rFonts w:ascii="Cambria Math" w:eastAsiaTheme="minorEastAsia" w:hAnsi="Cambria Math" w:cs="Times New Roman"/>
                <w:i/>
                <w:sz w:val="24"/>
                <w:szCs w:val="24"/>
                <w:lang w:val="en-GB"/>
              </w:rPr>
            </m:ctrlPr>
          </m:dPr>
          <m:e>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e>
        </m:d>
        <m:m>
          <m:mPr>
            <m:mcs>
              <m:mc>
                <m:mcPr>
                  <m:count m:val="1"/>
                  <m:mcJc m:val="center"/>
                </m:mcPr>
              </m:mc>
            </m:mcs>
            <m:ctrlPr>
              <w:rPr>
                <w:rFonts w:ascii="Cambria Math" w:eastAsiaTheme="minorEastAsia" w:hAnsi="Cambria Math" w:cs="Times New Roman"/>
                <w:i/>
                <w:sz w:val="24"/>
                <w:szCs w:val="24"/>
                <w:vertAlign w:val="subscript"/>
                <w:lang w:val="en-GB"/>
              </w:rPr>
            </m:ctrlPr>
          </m:mPr>
          <m:mr>
            <m:e>
              <m:r>
                <w:rPr>
                  <w:rFonts w:ascii="Cambria Math" w:eastAsiaTheme="minorEastAsia" w:hAnsi="Cambria Math" w:cs="Times New Roman"/>
                  <w:sz w:val="24"/>
                  <w:szCs w:val="24"/>
                  <w:vertAlign w:val="subscript"/>
                </w:rPr>
                <m:t>π</m:t>
              </m:r>
            </m:e>
          </m:mr>
          <m:mr>
            <m:e>
              <m:r>
                <w:rPr>
                  <w:rFonts w:ascii="Cambria Math" w:eastAsiaTheme="minorEastAsia" w:hAnsi="Cambria Math" w:cs="Times New Roman"/>
                  <w:sz w:val="24"/>
                  <w:szCs w:val="24"/>
                  <w:vertAlign w:val="subscript"/>
                </w:rPr>
                <m:t>0</m:t>
              </m:r>
            </m:e>
          </m:mr>
        </m:m>
      </m:oMath>
    </w:p>
    <w:p w14:paraId="604FF118" w14:textId="77777777" w:rsidR="003E5D84" w:rsidRDefault="003E5D84" w:rsidP="003E5D84">
      <w:pPr>
        <w:pStyle w:val="ListParagraph"/>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0</w:t>
      </w:r>
      <w:r>
        <w:rPr>
          <w:rFonts w:ascii="Times New Roman" w:eastAsiaTheme="minorEastAsia" w:hAnsi="Times New Roman" w:cs="Times New Roman"/>
          <w:sz w:val="24"/>
          <w:szCs w:val="24"/>
        </w:rPr>
        <w:t>= 0</w:t>
      </w:r>
    </w:p>
    <w:p w14:paraId="75E10FBD" w14:textId="77777777" w:rsidR="003E5D84" w:rsidRDefault="003E5D84" w:rsidP="003E5D84">
      <w:pPr>
        <w:pStyle w:val="ListParagraph"/>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period</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π</m:t>
            </m:r>
          </m:sup>
          <m:e>
            <m:r>
              <w:rPr>
                <w:rFonts w:ascii="Cambria Math" w:eastAsiaTheme="minorEastAsia" w:hAnsi="Cambria Math" w:cs="Times New Roman"/>
                <w:sz w:val="24"/>
                <w:szCs w:val="24"/>
              </w:rPr>
              <m:t>fx</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rPr>
                  <m:t>cos</m:t>
                </m:r>
              </m:fName>
              <m:e>
                <m:r>
                  <w:rPr>
                    <w:rFonts w:ascii="Cambria Math" w:eastAsiaTheme="minorEastAsia" w:hAnsi="Cambria Math" w:cs="Times New Roman"/>
                    <w:sz w:val="24"/>
                    <w:szCs w:val="24"/>
                  </w:rPr>
                  <m:t>nx dx</m:t>
                </m:r>
              </m:e>
            </m:func>
          </m:e>
        </m:nary>
      </m:oMath>
    </w:p>
    <w:p w14:paraId="5625C6B0" w14:textId="77777777" w:rsidR="003E5D84" w:rsidRDefault="003E5D84" w:rsidP="003E5D84">
      <w:pPr>
        <w:pStyle w:val="ListParagraph"/>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2π</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0</m:t>
            </m:r>
          </m:sup>
          <m:e>
            <m:r>
              <w:rPr>
                <w:rFonts w:ascii="Cambria Math" w:eastAsiaTheme="minorEastAsia" w:hAnsi="Cambria Math" w:cs="Times New Roman"/>
                <w:sz w:val="24"/>
                <w:szCs w:val="24"/>
              </w:rPr>
              <m:t>-x</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rPr>
                  <m:t>cos</m:t>
                </m:r>
              </m:fName>
              <m:e>
                <m:r>
                  <w:rPr>
                    <w:rFonts w:ascii="Cambria Math" w:eastAsiaTheme="minorEastAsia" w:hAnsi="Cambria Math" w:cs="Times New Roman"/>
                    <w:sz w:val="24"/>
                    <w:szCs w:val="24"/>
                  </w:rPr>
                  <m:t>nx dx</m:t>
                </m:r>
              </m:e>
            </m:func>
          </m:e>
        </m:nary>
      </m:oMath>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2π</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π</m:t>
            </m:r>
          </m:sup>
          <m:e>
            <m:r>
              <w:rPr>
                <w:rFonts w:ascii="Cambria Math" w:eastAsiaTheme="minorEastAsia" w:hAnsi="Cambria Math" w:cs="Times New Roman"/>
                <w:sz w:val="24"/>
                <w:szCs w:val="24"/>
              </w:rPr>
              <m:t>x</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rPr>
                  <m:t>cos</m:t>
                </m:r>
              </m:fName>
              <m:e>
                <m:r>
                  <w:rPr>
                    <w:rFonts w:ascii="Cambria Math" w:eastAsiaTheme="minorEastAsia" w:hAnsi="Cambria Math" w:cs="Times New Roman"/>
                    <w:sz w:val="24"/>
                    <w:szCs w:val="24"/>
                  </w:rPr>
                  <m:t>nx dx</m:t>
                </m:r>
              </m:e>
            </m:func>
          </m:e>
        </m:nary>
      </m:oMath>
    </w:p>
    <w:p w14:paraId="02441FB0"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n</w:t>
      </w:r>
      <m:oMath>
        <m:r>
          <w:rPr>
            <w:rFonts w:ascii="Cambria Math" w:eastAsiaTheme="minorEastAsia" w:hAnsi="Cambria Math" w:cs="Times New Roman"/>
            <w:sz w:val="24"/>
            <w:szCs w:val="24"/>
            <w:vertAlign w:val="subscript"/>
          </w:rPr>
          <m:t>=</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π</m:t>
            </m:r>
          </m:den>
        </m:f>
        <m:d>
          <m:dPr>
            <m:begChr m:val="["/>
            <m:endChr m:val="]"/>
            <m:ctrlPr>
              <w:rPr>
                <w:rFonts w:ascii="Cambria Math" w:eastAsiaTheme="minorEastAsia" w:hAnsi="Cambria Math" w:cs="Times New Roman"/>
                <w:i/>
                <w:sz w:val="24"/>
                <w:szCs w:val="24"/>
                <w:vertAlign w:val="subscript"/>
                <w:lang w:val="en-GB"/>
              </w:rPr>
            </m:ctrlPr>
          </m:dPr>
          <m:e>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x</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 xml:space="preserve">sinnx+ </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cosnx</m:t>
            </m:r>
          </m:e>
        </m:d>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0</m:t>
            </m:r>
          </m:num>
          <m:den>
            <m:r>
              <w:rPr>
                <w:rFonts w:ascii="Cambria Math" w:eastAsiaTheme="minorEastAsia" w:hAnsi="Cambria Math" w:cs="Times New Roman"/>
                <w:sz w:val="24"/>
                <w:szCs w:val="24"/>
                <w:vertAlign w:val="subscript"/>
              </w:rPr>
              <m:t>-π</m:t>
            </m:r>
          </m:den>
        </m:f>
      </m:oMath>
      <w:r>
        <w:rPr>
          <w:rFonts w:ascii="Times New Roman" w:eastAsiaTheme="minorEastAsia" w:hAnsi="Times New Roman" w:cs="Times New Roman"/>
          <w:sz w:val="24"/>
          <w:szCs w:val="24"/>
          <w:vertAlign w:val="subscript"/>
        </w:rPr>
        <w:t xml:space="preserve">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π</m:t>
            </m:r>
          </m:den>
        </m:f>
        <m:d>
          <m:dPr>
            <m:begChr m:val="["/>
            <m:endChr m:val="]"/>
            <m:ctrlPr>
              <w:rPr>
                <w:rFonts w:ascii="Cambria Math" w:eastAsiaTheme="minorEastAsia" w:hAnsi="Cambria Math" w:cs="Times New Roman"/>
                <w:i/>
                <w:sz w:val="24"/>
                <w:szCs w:val="24"/>
                <w:vertAlign w:val="subscript"/>
                <w:lang w:val="en-GB"/>
              </w:rPr>
            </m:ctrlPr>
          </m:dPr>
          <m:e>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x</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 xml:space="preserve">sinnx+ </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sSup>
                  <m:sSupPr>
                    <m:ctrlPr>
                      <w:rPr>
                        <w:rFonts w:ascii="Cambria Math" w:eastAsiaTheme="minorEastAsia" w:hAnsi="Cambria Math" w:cs="Times New Roman"/>
                        <w:i/>
                        <w:sz w:val="24"/>
                        <w:szCs w:val="24"/>
                        <w:vertAlign w:val="subscript"/>
                        <w:lang w:val="en-GB"/>
                      </w:rPr>
                    </m:ctrlPr>
                  </m:sSupPr>
                  <m:e>
                    <m:r>
                      <w:rPr>
                        <w:rFonts w:ascii="Cambria Math" w:eastAsiaTheme="minorEastAsia" w:hAnsi="Cambria Math" w:cs="Times New Roman"/>
                        <w:sz w:val="24"/>
                        <w:szCs w:val="24"/>
                        <w:vertAlign w:val="subscript"/>
                      </w:rPr>
                      <m:t>n</m:t>
                    </m:r>
                  </m:e>
                  <m:sup>
                    <m:r>
                      <w:rPr>
                        <w:rFonts w:ascii="Cambria Math" w:eastAsiaTheme="minorEastAsia" w:hAnsi="Cambria Math" w:cs="Times New Roman"/>
                        <w:sz w:val="24"/>
                        <w:szCs w:val="24"/>
                        <w:vertAlign w:val="subscript"/>
                      </w:rPr>
                      <m:t>2</m:t>
                    </m:r>
                  </m:sup>
                </m:sSup>
              </m:den>
            </m:f>
            <m:r>
              <w:rPr>
                <w:rFonts w:ascii="Cambria Math" w:eastAsiaTheme="minorEastAsia" w:hAnsi="Cambria Math" w:cs="Times New Roman"/>
                <w:sz w:val="24"/>
                <w:szCs w:val="24"/>
                <w:vertAlign w:val="subscript"/>
              </w:rPr>
              <m:t>cosnx</m:t>
            </m:r>
          </m:e>
        </m:d>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π</m:t>
            </m:r>
          </m:num>
          <m:den>
            <m:r>
              <w:rPr>
                <w:rFonts w:ascii="Cambria Math" w:eastAsiaTheme="minorEastAsia" w:hAnsi="Cambria Math" w:cs="Times New Roman"/>
                <w:sz w:val="24"/>
                <w:szCs w:val="24"/>
                <w:vertAlign w:val="subscript"/>
              </w:rPr>
              <m:t>0</m:t>
            </m:r>
          </m:den>
        </m:f>
      </m:oMath>
    </w:p>
    <w:p w14:paraId="0A805CF0"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a</w:t>
      </w:r>
      <w:r>
        <w:rPr>
          <w:rFonts w:ascii="Times New Roman" w:eastAsiaTheme="minorEastAsia" w:hAnsi="Times New Roman" w:cs="Times New Roman"/>
          <w:sz w:val="24"/>
          <w:szCs w:val="24"/>
          <w:vertAlign w:val="subscript"/>
        </w:rPr>
        <w:t>n = 0</w:t>
      </w:r>
    </w:p>
    <w:p w14:paraId="797A06ED" w14:textId="77777777" w:rsidR="003E5D84" w:rsidRDefault="003E5D84" w:rsidP="003E5D84">
      <w:pPr>
        <w:pStyle w:val="ListParagraph"/>
        <w:numPr>
          <w:ilvl w:val="0"/>
          <w:numId w:val="6"/>
        </w:numPr>
        <w:spacing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b</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period</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π</m:t>
            </m:r>
          </m:sup>
          <m:e>
            <m:r>
              <w:rPr>
                <w:rFonts w:ascii="Cambria Math" w:eastAsiaTheme="minorEastAsia" w:hAnsi="Cambria Math" w:cs="Times New Roman"/>
                <w:sz w:val="24"/>
                <w:szCs w:val="24"/>
              </w:rPr>
              <m:t>fx</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rPr>
                  <m:t>sin</m:t>
                </m:r>
              </m:fName>
              <m:e>
                <m:r>
                  <w:rPr>
                    <w:rFonts w:ascii="Cambria Math" w:eastAsiaTheme="minorEastAsia" w:hAnsi="Cambria Math" w:cs="Times New Roman"/>
                    <w:sz w:val="24"/>
                    <w:szCs w:val="24"/>
                  </w:rPr>
                  <m:t>nx dx</m:t>
                </m:r>
              </m:e>
            </m:func>
          </m:e>
        </m:nary>
      </m:oMath>
    </w:p>
    <w:p w14:paraId="5968BB95" w14:textId="77777777" w:rsidR="003E5D84" w:rsidRDefault="003E5D84" w:rsidP="003E5D84">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2π</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-π</m:t>
            </m:r>
          </m:sub>
          <m:sup>
            <m:r>
              <w:rPr>
                <w:rFonts w:ascii="Cambria Math" w:eastAsiaTheme="minorEastAsia" w:hAnsi="Cambria Math" w:cs="Times New Roman"/>
                <w:sz w:val="24"/>
                <w:szCs w:val="24"/>
              </w:rPr>
              <m:t>0</m:t>
            </m:r>
          </m:sup>
          <m:e>
            <m:r>
              <w:rPr>
                <w:rFonts w:ascii="Cambria Math" w:eastAsiaTheme="minorEastAsia" w:hAnsi="Cambria Math" w:cs="Times New Roman"/>
                <w:sz w:val="24"/>
                <w:szCs w:val="24"/>
              </w:rPr>
              <m:t>-x</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rPr>
                  <m:t>sin</m:t>
                </m:r>
              </m:fName>
              <m:e>
                <m:r>
                  <w:rPr>
                    <w:rFonts w:ascii="Cambria Math" w:eastAsiaTheme="minorEastAsia" w:hAnsi="Cambria Math" w:cs="Times New Roman"/>
                    <w:sz w:val="24"/>
                    <w:szCs w:val="24"/>
                  </w:rPr>
                  <m:t>nx dx</m:t>
                </m:r>
              </m:e>
            </m:func>
          </m:e>
        </m:nary>
      </m:oMath>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2π</m:t>
            </m:r>
          </m:den>
        </m:f>
        <m:nary>
          <m:naryPr>
            <m:limLoc m:val="undOvr"/>
            <m:ctrlPr>
              <w:rPr>
                <w:rFonts w:ascii="Cambria Math" w:eastAsiaTheme="minorEastAsia" w:hAnsi="Cambria Math" w:cs="Times New Roman"/>
                <w:i/>
                <w:sz w:val="24"/>
                <w:szCs w:val="24"/>
                <w:lang w:val="en-GB"/>
              </w:rPr>
            </m:ctrlPr>
          </m:naryPr>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π</m:t>
            </m:r>
          </m:sup>
          <m:e>
            <m:r>
              <w:rPr>
                <w:rFonts w:ascii="Cambria Math" w:eastAsiaTheme="minorEastAsia" w:hAnsi="Cambria Math" w:cs="Times New Roman"/>
                <w:sz w:val="24"/>
                <w:szCs w:val="24"/>
              </w:rPr>
              <m:t>x</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rPr>
                  <m:t>sin</m:t>
                </m:r>
              </m:fName>
              <m:e>
                <m:r>
                  <w:rPr>
                    <w:rFonts w:ascii="Cambria Math" w:eastAsiaTheme="minorEastAsia" w:hAnsi="Cambria Math" w:cs="Times New Roman"/>
                    <w:sz w:val="24"/>
                    <w:szCs w:val="24"/>
                  </w:rPr>
                  <m:t>nx dx</m:t>
                </m:r>
              </m:e>
            </m:func>
          </m:e>
        </m:nary>
      </m:oMath>
    </w:p>
    <w:p w14:paraId="21F119AC" w14:textId="77777777" w:rsidR="003E5D84" w:rsidRDefault="00F977ED" w:rsidP="003E5D84">
      <w:pPr>
        <w:pStyle w:val="ListParagraph"/>
        <w:spacing w:before="240" w:line="480" w:lineRule="auto"/>
        <w:rPr>
          <w:rFonts w:ascii="Times New Roman" w:eastAsiaTheme="minorEastAsia" w:hAnsi="Times New Roman" w:cs="Times New Roman"/>
          <w:sz w:val="24"/>
          <w:szCs w:val="24"/>
          <w:vertAlign w:val="subscript"/>
        </w:rPr>
      </w:pP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π</m:t>
            </m:r>
          </m:den>
        </m:f>
        <m:d>
          <m:dPr>
            <m:begChr m:val="["/>
            <m:endChr m:val="]"/>
            <m:ctrlPr>
              <w:rPr>
                <w:rFonts w:ascii="Cambria Math" w:eastAsiaTheme="minorEastAsia" w:hAnsi="Cambria Math" w:cs="Times New Roman"/>
                <w:i/>
                <w:sz w:val="24"/>
                <w:szCs w:val="24"/>
                <w:vertAlign w:val="subscript"/>
                <w:lang w:val="en-GB"/>
              </w:rPr>
            </m:ctrlPr>
          </m:dPr>
          <m:e>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x</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cosnx+</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 xml:space="preserve"> sinnx</m:t>
            </m:r>
          </m:e>
        </m:d>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0</m:t>
            </m:r>
          </m:num>
          <m:den>
            <m:r>
              <w:rPr>
                <w:rFonts w:ascii="Cambria Math" w:eastAsiaTheme="minorEastAsia" w:hAnsi="Cambria Math" w:cs="Times New Roman"/>
                <w:sz w:val="24"/>
                <w:szCs w:val="24"/>
                <w:vertAlign w:val="subscript"/>
              </w:rPr>
              <m:t>-π</m:t>
            </m:r>
          </m:den>
        </m:f>
      </m:oMath>
      <w:r w:rsidR="003E5D84">
        <w:rPr>
          <w:rFonts w:ascii="Times New Roman" w:eastAsiaTheme="minorEastAsia" w:hAnsi="Times New Roman" w:cs="Times New Roman"/>
          <w:sz w:val="24"/>
          <w:szCs w:val="24"/>
          <w:vertAlign w:val="subscript"/>
        </w:rPr>
        <w:t xml:space="preserve">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π</m:t>
            </m:r>
          </m:den>
        </m:f>
        <m:d>
          <m:dPr>
            <m:begChr m:val="["/>
            <m:endChr m:val="]"/>
            <m:ctrlPr>
              <w:rPr>
                <w:rFonts w:ascii="Cambria Math" w:eastAsiaTheme="minorEastAsia" w:hAnsi="Cambria Math" w:cs="Times New Roman"/>
                <w:i/>
                <w:sz w:val="24"/>
                <w:szCs w:val="24"/>
                <w:vertAlign w:val="subscript"/>
                <w:lang w:val="en-GB"/>
              </w:rPr>
            </m:ctrlPr>
          </m:dPr>
          <m:e>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x</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 xml:space="preserve">cosnx+ </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sSup>
                  <m:sSupPr>
                    <m:ctrlPr>
                      <w:rPr>
                        <w:rFonts w:ascii="Cambria Math" w:eastAsiaTheme="minorEastAsia" w:hAnsi="Cambria Math" w:cs="Times New Roman"/>
                        <w:i/>
                        <w:sz w:val="24"/>
                        <w:szCs w:val="24"/>
                        <w:vertAlign w:val="subscript"/>
                        <w:lang w:val="en-GB"/>
                      </w:rPr>
                    </m:ctrlPr>
                  </m:sSupPr>
                  <m:e>
                    <m:r>
                      <w:rPr>
                        <w:rFonts w:ascii="Cambria Math" w:eastAsiaTheme="minorEastAsia" w:hAnsi="Cambria Math" w:cs="Times New Roman"/>
                        <w:sz w:val="24"/>
                        <w:szCs w:val="24"/>
                        <w:vertAlign w:val="subscript"/>
                      </w:rPr>
                      <m:t>n</m:t>
                    </m:r>
                  </m:e>
                  <m:sup>
                    <m:r>
                      <w:rPr>
                        <w:rFonts w:ascii="Cambria Math" w:eastAsiaTheme="minorEastAsia" w:hAnsi="Cambria Math" w:cs="Times New Roman"/>
                        <w:sz w:val="24"/>
                        <w:szCs w:val="24"/>
                        <w:vertAlign w:val="subscript"/>
                      </w:rPr>
                      <m:t>2</m:t>
                    </m:r>
                  </m:sup>
                </m:sSup>
              </m:den>
            </m:f>
            <m:r>
              <w:rPr>
                <w:rFonts w:ascii="Cambria Math" w:eastAsiaTheme="minorEastAsia" w:hAnsi="Cambria Math" w:cs="Times New Roman"/>
                <w:sz w:val="24"/>
                <w:szCs w:val="24"/>
                <w:vertAlign w:val="subscript"/>
              </w:rPr>
              <m:t>sinnx</m:t>
            </m:r>
          </m:e>
        </m:d>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π</m:t>
            </m:r>
          </m:num>
          <m:den>
            <m:r>
              <w:rPr>
                <w:rFonts w:ascii="Cambria Math" w:eastAsiaTheme="minorEastAsia" w:hAnsi="Cambria Math" w:cs="Times New Roman"/>
                <w:sz w:val="24"/>
                <w:szCs w:val="24"/>
                <w:vertAlign w:val="subscript"/>
              </w:rPr>
              <m:t>0</m:t>
            </m:r>
          </m:den>
        </m:f>
      </m:oMath>
    </w:p>
    <w:p w14:paraId="3972AD75"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b</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 xml:space="preserve">+ </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cosnπ</m:t>
        </m:r>
      </m:oMath>
      <w:r>
        <w:rPr>
          <w:rFonts w:ascii="Times New Roman" w:eastAsiaTheme="minorEastAsia" w:hAnsi="Times New Roman" w:cs="Times New Roman"/>
          <w:sz w:val="24"/>
          <w:szCs w:val="24"/>
          <w:vertAlign w:val="subscript"/>
        </w:rPr>
        <w:t>-</w:t>
      </w:r>
      <m:oMath>
        <m:r>
          <w:rPr>
            <w:rFonts w:ascii="Cambria Math" w:eastAsiaTheme="minorEastAsia" w:hAnsi="Cambria Math" w:cs="Times New Roman"/>
            <w:sz w:val="24"/>
            <w:szCs w:val="24"/>
            <w:vertAlign w:val="subscript"/>
          </w:rPr>
          <m:t xml:space="preserve">+ </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n</m:t>
            </m:r>
          </m:den>
        </m:f>
        <m:r>
          <w:rPr>
            <w:rFonts w:ascii="Cambria Math" w:eastAsiaTheme="minorEastAsia" w:hAnsi="Cambria Math" w:cs="Times New Roman"/>
            <w:sz w:val="24"/>
            <w:szCs w:val="24"/>
            <w:vertAlign w:val="subscript"/>
          </w:rPr>
          <m:t>cosnπ</m:t>
        </m:r>
      </m:oMath>
    </w:p>
    <w:p w14:paraId="7F753066"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b</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n</m:t>
            </m:r>
          </m:den>
        </m:f>
      </m:oMath>
    </w:p>
    <w:p w14:paraId="4DCEC386"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when n is odd b</w:t>
      </w:r>
      <w:r>
        <w:rPr>
          <w:rFonts w:ascii="Times New Roman" w:eastAsiaTheme="minorEastAsia" w:hAnsi="Times New Roman" w:cs="Times New Roman"/>
          <w:sz w:val="24"/>
          <w:szCs w:val="24"/>
          <w:vertAlign w:val="subscript"/>
        </w:rPr>
        <w:t xml:space="preserve">3 </w:t>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3</m:t>
            </m:r>
          </m:den>
        </m:f>
      </m:oMath>
      <w:r>
        <w:rPr>
          <w:rFonts w:ascii="Times New Roman" w:eastAsiaTheme="minorEastAsia" w:hAnsi="Times New Roman" w:cs="Times New Roman"/>
          <w:sz w:val="24"/>
          <w:szCs w:val="24"/>
          <w:vertAlign w:val="subscript"/>
        </w:rPr>
        <w:t xml:space="preserve"> ,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5</m:t>
            </m:r>
          </m:den>
        </m:f>
      </m:oMath>
      <w:r>
        <w:rPr>
          <w:rFonts w:ascii="Times New Roman" w:eastAsiaTheme="minorEastAsia" w:hAnsi="Times New Roman" w:cs="Times New Roman"/>
          <w:sz w:val="24"/>
          <w:szCs w:val="24"/>
          <w:vertAlign w:val="subscript"/>
        </w:rPr>
        <w:t xml:space="preserve">,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7</m:t>
            </m:r>
          </m:den>
        </m:f>
      </m:oMath>
      <w:r>
        <w:rPr>
          <w:rFonts w:ascii="Times New Roman" w:eastAsiaTheme="minorEastAsia" w:hAnsi="Times New Roman" w:cs="Times New Roman"/>
          <w:sz w:val="24"/>
          <w:szCs w:val="24"/>
          <w:vertAlign w:val="subscript"/>
        </w:rPr>
        <w:t>..</w:t>
      </w:r>
    </w:p>
    <w:p w14:paraId="102FB8EF"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vertAlign w:val="subscript"/>
        </w:rPr>
        <w:t>when n is even</w:t>
      </w:r>
      <w:r>
        <w:rPr>
          <w:rFonts w:ascii="Times New Roman" w:eastAsiaTheme="minorEastAsia" w:hAnsi="Times New Roman" w:cs="Times New Roman"/>
          <w:sz w:val="24"/>
          <w:szCs w:val="24"/>
        </w:rPr>
        <w:t xml:space="preserve"> b</w:t>
      </w:r>
      <w:r>
        <w:rPr>
          <w:rFonts w:ascii="Times New Roman" w:eastAsiaTheme="minorEastAsia" w:hAnsi="Times New Roman" w:cs="Times New Roman"/>
          <w:sz w:val="24"/>
          <w:szCs w:val="24"/>
          <w:vertAlign w:val="subscript"/>
        </w:rPr>
        <w:t>n=</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2</m:t>
            </m:r>
          </m:den>
        </m:f>
      </m:oMath>
      <w:r>
        <w:rPr>
          <w:rFonts w:ascii="Times New Roman" w:eastAsiaTheme="minorEastAsia" w:hAnsi="Times New Roman" w:cs="Times New Roman"/>
          <w:sz w:val="24"/>
          <w:szCs w:val="24"/>
          <w:vertAlign w:val="subscript"/>
        </w:rPr>
        <w:t xml:space="preserve"> ,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4</m:t>
            </m:r>
          </m:den>
        </m:f>
      </m:oMath>
      <w:r>
        <w:rPr>
          <w:rFonts w:ascii="Times New Roman" w:eastAsiaTheme="minorEastAsia" w:hAnsi="Times New Roman" w:cs="Times New Roman"/>
          <w:sz w:val="24"/>
          <w:szCs w:val="24"/>
          <w:vertAlign w:val="subscript"/>
        </w:rPr>
        <w:t xml:space="preserve">, </w:t>
      </w:r>
      <m:oMath>
        <m:f>
          <m:fPr>
            <m:ctrlPr>
              <w:rPr>
                <w:rFonts w:ascii="Cambria Math" w:eastAsiaTheme="minorEastAsia" w:hAnsi="Cambria Math" w:cs="Times New Roman"/>
                <w:i/>
                <w:sz w:val="24"/>
                <w:szCs w:val="24"/>
                <w:vertAlign w:val="subscript"/>
                <w:lang w:val="en-GB"/>
              </w:rPr>
            </m:ctrlPr>
          </m:fPr>
          <m:num>
            <m:r>
              <w:rPr>
                <w:rFonts w:ascii="Cambria Math" w:eastAsiaTheme="minorEastAsia" w:hAnsi="Cambria Math" w:cs="Times New Roman"/>
                <w:sz w:val="24"/>
                <w:szCs w:val="24"/>
                <w:vertAlign w:val="subscript"/>
              </w:rPr>
              <m:t>1</m:t>
            </m:r>
          </m:num>
          <m:den>
            <m:r>
              <w:rPr>
                <w:rFonts w:ascii="Cambria Math" w:eastAsiaTheme="minorEastAsia" w:hAnsi="Cambria Math" w:cs="Times New Roman"/>
                <w:sz w:val="24"/>
                <w:szCs w:val="24"/>
                <w:vertAlign w:val="subscript"/>
              </w:rPr>
              <m:t>6</m:t>
            </m:r>
          </m:den>
        </m:f>
      </m:oMath>
      <w:r>
        <w:rPr>
          <w:rFonts w:ascii="Times New Roman" w:eastAsiaTheme="minorEastAsia" w:hAnsi="Times New Roman" w:cs="Times New Roman"/>
          <w:sz w:val="24"/>
          <w:szCs w:val="24"/>
          <w:vertAlign w:val="subscript"/>
        </w:rPr>
        <w:t>..</w:t>
      </w:r>
    </w:p>
    <w:p w14:paraId="11D666B8" w14:textId="77777777" w:rsidR="003E5D84" w:rsidRDefault="003E5D84" w:rsidP="003E5D84">
      <w:pPr>
        <w:pStyle w:val="ListParagraph"/>
        <w:spacing w:before="240" w:line="480" w:lineRule="auto"/>
        <w:rPr>
          <w:rFonts w:ascii="Times New Roman" w:eastAsiaTheme="minorEastAsia" w:hAnsi="Times New Roman" w:cs="Times New Roman"/>
          <w:sz w:val="24"/>
          <w:szCs w:val="24"/>
          <w:vertAlign w:val="subscript"/>
        </w:rPr>
      </w:pPr>
    </w:p>
    <w:p w14:paraId="70AFE6A8" w14:textId="2557D26E" w:rsidR="004832C8" w:rsidRDefault="004832C8" w:rsidP="008359A7">
      <w:pPr>
        <w:pStyle w:val="ListParagraph"/>
        <w:numPr>
          <w:ilvl w:val="0"/>
          <w:numId w:val="4"/>
        </w:numPr>
        <w:tabs>
          <w:tab w:val="left" w:pos="1095"/>
        </w:tabs>
        <w:rPr>
          <w:rFonts w:eastAsiaTheme="minorEastAsia"/>
          <w:sz w:val="28"/>
          <w:szCs w:val="28"/>
        </w:rPr>
      </w:pPr>
      <w:r>
        <w:rPr>
          <w:rFonts w:eastAsiaTheme="minorEastAsia"/>
          <w:sz w:val="28"/>
          <w:szCs w:val="28"/>
        </w:rPr>
        <w:lastRenderedPageBreak/>
        <w:t xml:space="preserve">   a)</w:t>
      </w:r>
    </w:p>
    <w:p w14:paraId="3DEFB6C6" w14:textId="139B38DA" w:rsidR="00C462A1" w:rsidRPr="004832C8" w:rsidRDefault="009C2D13" w:rsidP="004832C8">
      <w:pPr>
        <w:tabs>
          <w:tab w:val="left" w:pos="1095"/>
        </w:tabs>
        <w:rPr>
          <w:rFonts w:eastAsiaTheme="minorEastAsia"/>
          <w:sz w:val="28"/>
          <w:szCs w:val="28"/>
        </w:rPr>
      </w:pPr>
      <w:r w:rsidRPr="004832C8">
        <w:rPr>
          <w:rFonts w:eastAsiaTheme="minorEastAsia"/>
          <w:sz w:val="28"/>
          <w:szCs w:val="28"/>
        </w:rPr>
        <w:t xml:space="preserve">                                  </w:t>
      </w:r>
      <w:r w:rsidR="004832C8">
        <w:rPr>
          <w:rFonts w:eastAsiaTheme="minorEastAsia"/>
          <w:sz w:val="28"/>
          <w:szCs w:val="28"/>
        </w:rPr>
        <w:t xml:space="preserve"> </w:t>
      </w:r>
      <w:r w:rsidR="004832C8" w:rsidRPr="004832C8">
        <w:rPr>
          <w:rFonts w:eastAsiaTheme="minorEastAsia"/>
          <w:sz w:val="28"/>
          <w:szCs w:val="28"/>
        </w:rPr>
        <w:t>Daily</w:t>
      </w:r>
      <w:r w:rsidR="008359A7" w:rsidRPr="004832C8">
        <w:rPr>
          <w:rFonts w:eastAsiaTheme="minorEastAsia"/>
          <w:sz w:val="28"/>
          <w:szCs w:val="28"/>
        </w:rPr>
        <w:t xml:space="preserve"> Average.</w:t>
      </w:r>
      <w:r w:rsidRPr="004832C8">
        <w:rPr>
          <w:rFonts w:eastAsiaTheme="minorEastAsia"/>
          <w:sz w:val="28"/>
          <w:szCs w:val="28"/>
        </w:rPr>
        <w:t>1.1</w:t>
      </w:r>
    </w:p>
    <w:p w14:paraId="1705DF8F" w14:textId="77777777" w:rsidR="004832C8" w:rsidRPr="008359A7" w:rsidRDefault="004832C8" w:rsidP="004832C8">
      <w:pPr>
        <w:pStyle w:val="ListParagraph"/>
        <w:tabs>
          <w:tab w:val="left" w:pos="1095"/>
        </w:tabs>
        <w:rPr>
          <w:rFonts w:eastAsiaTheme="minorEastAsia"/>
          <w:sz w:val="28"/>
          <w:szCs w:val="28"/>
        </w:rPr>
      </w:pPr>
    </w:p>
    <w:tbl>
      <w:tblPr>
        <w:tblStyle w:val="TableGrid"/>
        <w:tblW w:w="0" w:type="auto"/>
        <w:tblInd w:w="360" w:type="dxa"/>
        <w:tblLook w:val="04A0" w:firstRow="1" w:lastRow="0" w:firstColumn="1" w:lastColumn="0" w:noHBand="0" w:noVBand="1"/>
      </w:tblPr>
      <w:tblGrid>
        <w:gridCol w:w="1490"/>
        <w:gridCol w:w="1490"/>
        <w:gridCol w:w="1502"/>
        <w:gridCol w:w="1502"/>
        <w:gridCol w:w="1503"/>
        <w:gridCol w:w="1503"/>
      </w:tblGrid>
      <w:tr w:rsidR="008359A7" w14:paraId="642504AB" w14:textId="77777777" w:rsidTr="008359A7">
        <w:tc>
          <w:tcPr>
            <w:tcW w:w="1558" w:type="dxa"/>
          </w:tcPr>
          <w:p w14:paraId="48475379" w14:textId="4DC8F8C0" w:rsidR="008359A7" w:rsidRDefault="008359A7" w:rsidP="008359A7">
            <w:pPr>
              <w:tabs>
                <w:tab w:val="left" w:pos="1095"/>
              </w:tabs>
              <w:rPr>
                <w:rFonts w:eastAsiaTheme="minorEastAsia"/>
                <w:sz w:val="28"/>
                <w:szCs w:val="28"/>
              </w:rPr>
            </w:pPr>
            <w:r>
              <w:rPr>
                <w:rFonts w:eastAsiaTheme="minorEastAsia"/>
                <w:sz w:val="28"/>
                <w:szCs w:val="28"/>
              </w:rPr>
              <w:t>2000</w:t>
            </w:r>
          </w:p>
        </w:tc>
        <w:tc>
          <w:tcPr>
            <w:tcW w:w="1558" w:type="dxa"/>
          </w:tcPr>
          <w:p w14:paraId="735A2C16" w14:textId="55C2613D" w:rsidR="008359A7" w:rsidRDefault="008359A7" w:rsidP="008359A7">
            <w:pPr>
              <w:tabs>
                <w:tab w:val="left" w:pos="1095"/>
              </w:tabs>
              <w:rPr>
                <w:rFonts w:eastAsiaTheme="minorEastAsia"/>
                <w:sz w:val="28"/>
                <w:szCs w:val="28"/>
              </w:rPr>
            </w:pPr>
            <w:r>
              <w:rPr>
                <w:rFonts w:eastAsiaTheme="minorEastAsia"/>
                <w:sz w:val="28"/>
                <w:szCs w:val="28"/>
              </w:rPr>
              <w:t>2001</w:t>
            </w:r>
          </w:p>
        </w:tc>
        <w:tc>
          <w:tcPr>
            <w:tcW w:w="1558" w:type="dxa"/>
          </w:tcPr>
          <w:p w14:paraId="655A2DBE" w14:textId="3F639A82" w:rsidR="008359A7" w:rsidRDefault="008359A7" w:rsidP="008359A7">
            <w:pPr>
              <w:tabs>
                <w:tab w:val="left" w:pos="1095"/>
              </w:tabs>
              <w:rPr>
                <w:rFonts w:eastAsiaTheme="minorEastAsia"/>
                <w:sz w:val="28"/>
                <w:szCs w:val="28"/>
              </w:rPr>
            </w:pPr>
            <w:r>
              <w:rPr>
                <w:rFonts w:eastAsiaTheme="minorEastAsia"/>
                <w:sz w:val="28"/>
                <w:szCs w:val="28"/>
              </w:rPr>
              <w:t>2002</w:t>
            </w:r>
          </w:p>
        </w:tc>
        <w:tc>
          <w:tcPr>
            <w:tcW w:w="1558" w:type="dxa"/>
          </w:tcPr>
          <w:p w14:paraId="4F99C5A3" w14:textId="759D3C59" w:rsidR="008359A7" w:rsidRDefault="008359A7" w:rsidP="008359A7">
            <w:pPr>
              <w:tabs>
                <w:tab w:val="left" w:pos="1095"/>
              </w:tabs>
              <w:rPr>
                <w:rFonts w:eastAsiaTheme="minorEastAsia"/>
                <w:sz w:val="28"/>
                <w:szCs w:val="28"/>
              </w:rPr>
            </w:pPr>
            <w:r>
              <w:rPr>
                <w:rFonts w:eastAsiaTheme="minorEastAsia"/>
                <w:sz w:val="28"/>
                <w:szCs w:val="28"/>
              </w:rPr>
              <w:t>2003</w:t>
            </w:r>
          </w:p>
        </w:tc>
        <w:tc>
          <w:tcPr>
            <w:tcW w:w="1559" w:type="dxa"/>
          </w:tcPr>
          <w:p w14:paraId="593FE278" w14:textId="66401DE3" w:rsidR="008359A7" w:rsidRDefault="008359A7" w:rsidP="008359A7">
            <w:pPr>
              <w:tabs>
                <w:tab w:val="left" w:pos="1095"/>
              </w:tabs>
              <w:rPr>
                <w:rFonts w:eastAsiaTheme="minorEastAsia"/>
                <w:sz w:val="28"/>
                <w:szCs w:val="28"/>
              </w:rPr>
            </w:pPr>
            <w:r>
              <w:rPr>
                <w:rFonts w:eastAsiaTheme="minorEastAsia"/>
                <w:sz w:val="28"/>
                <w:szCs w:val="28"/>
              </w:rPr>
              <w:t>2004</w:t>
            </w:r>
          </w:p>
        </w:tc>
        <w:tc>
          <w:tcPr>
            <w:tcW w:w="1559" w:type="dxa"/>
          </w:tcPr>
          <w:p w14:paraId="02DFF0C9" w14:textId="31314D66" w:rsidR="008359A7" w:rsidRDefault="008359A7" w:rsidP="008359A7">
            <w:pPr>
              <w:tabs>
                <w:tab w:val="left" w:pos="1095"/>
              </w:tabs>
              <w:rPr>
                <w:rFonts w:eastAsiaTheme="minorEastAsia"/>
                <w:sz w:val="28"/>
                <w:szCs w:val="28"/>
              </w:rPr>
            </w:pPr>
            <w:r>
              <w:rPr>
                <w:rFonts w:eastAsiaTheme="minorEastAsia"/>
                <w:sz w:val="28"/>
                <w:szCs w:val="28"/>
              </w:rPr>
              <w:t>2005</w:t>
            </w:r>
          </w:p>
        </w:tc>
      </w:tr>
      <w:tr w:rsidR="008359A7" w14:paraId="6D483D3D" w14:textId="77777777" w:rsidTr="008359A7">
        <w:tc>
          <w:tcPr>
            <w:tcW w:w="1558" w:type="dxa"/>
          </w:tcPr>
          <w:p w14:paraId="047A9ABB" w14:textId="49EC24DE" w:rsidR="008359A7" w:rsidRDefault="008359A7" w:rsidP="008359A7">
            <w:pPr>
              <w:rPr>
                <w:rFonts w:ascii="Calibri" w:hAnsi="Calibri" w:cs="Calibri"/>
                <w:color w:val="000000"/>
              </w:rPr>
            </w:pPr>
            <w:r>
              <w:rPr>
                <w:rFonts w:ascii="Calibri" w:hAnsi="Calibri" w:cs="Calibri"/>
                <w:color w:val="000000"/>
              </w:rPr>
              <w:t>10.5429</w:t>
            </w:r>
          </w:p>
          <w:p w14:paraId="034F3A95" w14:textId="77777777" w:rsidR="00120F57" w:rsidRDefault="00120F57" w:rsidP="008359A7">
            <w:pPr>
              <w:rPr>
                <w:rFonts w:ascii="Calibri" w:hAnsi="Calibri" w:cs="Calibri"/>
                <w:color w:val="000000"/>
              </w:rPr>
            </w:pPr>
          </w:p>
          <w:p w14:paraId="7B30F00F" w14:textId="77777777" w:rsidR="008359A7" w:rsidRDefault="008359A7" w:rsidP="008359A7">
            <w:pPr>
              <w:tabs>
                <w:tab w:val="left" w:pos="1095"/>
              </w:tabs>
              <w:rPr>
                <w:rFonts w:eastAsiaTheme="minorEastAsia"/>
                <w:sz w:val="28"/>
                <w:szCs w:val="28"/>
              </w:rPr>
            </w:pPr>
          </w:p>
        </w:tc>
        <w:tc>
          <w:tcPr>
            <w:tcW w:w="1558" w:type="dxa"/>
          </w:tcPr>
          <w:p w14:paraId="189BFE8C" w14:textId="77777777" w:rsidR="008359A7" w:rsidRDefault="008359A7" w:rsidP="008359A7">
            <w:pPr>
              <w:rPr>
                <w:color w:val="000000"/>
              </w:rPr>
            </w:pPr>
            <w:r>
              <w:rPr>
                <w:color w:val="000000"/>
              </w:rPr>
              <w:t>10.2905</w:t>
            </w:r>
          </w:p>
          <w:p w14:paraId="1F765B6C" w14:textId="77777777" w:rsidR="008359A7" w:rsidRDefault="008359A7" w:rsidP="008359A7">
            <w:pPr>
              <w:tabs>
                <w:tab w:val="left" w:pos="1095"/>
              </w:tabs>
              <w:rPr>
                <w:rFonts w:eastAsiaTheme="minorEastAsia"/>
                <w:sz w:val="28"/>
                <w:szCs w:val="28"/>
              </w:rPr>
            </w:pPr>
          </w:p>
        </w:tc>
        <w:tc>
          <w:tcPr>
            <w:tcW w:w="1558" w:type="dxa"/>
          </w:tcPr>
          <w:p w14:paraId="337E1782" w14:textId="77777777" w:rsidR="008359A7" w:rsidRDefault="008359A7" w:rsidP="008359A7">
            <w:pPr>
              <w:rPr>
                <w:rFonts w:ascii="Calibri" w:hAnsi="Calibri" w:cs="Calibri"/>
                <w:color w:val="000000"/>
              </w:rPr>
            </w:pPr>
            <w:r>
              <w:rPr>
                <w:rFonts w:ascii="Calibri" w:hAnsi="Calibri" w:cs="Calibri"/>
                <w:color w:val="000000"/>
              </w:rPr>
              <w:t>10.47443</w:t>
            </w:r>
          </w:p>
          <w:p w14:paraId="1A9E0E56" w14:textId="77777777" w:rsidR="008359A7" w:rsidRDefault="008359A7" w:rsidP="008359A7">
            <w:pPr>
              <w:tabs>
                <w:tab w:val="left" w:pos="1095"/>
              </w:tabs>
              <w:rPr>
                <w:rFonts w:eastAsiaTheme="minorEastAsia"/>
                <w:sz w:val="28"/>
                <w:szCs w:val="28"/>
              </w:rPr>
            </w:pPr>
          </w:p>
        </w:tc>
        <w:tc>
          <w:tcPr>
            <w:tcW w:w="1558" w:type="dxa"/>
          </w:tcPr>
          <w:p w14:paraId="1A3B51DD" w14:textId="77777777" w:rsidR="008359A7" w:rsidRDefault="008359A7" w:rsidP="008359A7">
            <w:pPr>
              <w:rPr>
                <w:rFonts w:ascii="Calibri" w:hAnsi="Calibri" w:cs="Calibri"/>
                <w:color w:val="000000"/>
              </w:rPr>
            </w:pPr>
            <w:r>
              <w:rPr>
                <w:rFonts w:ascii="Calibri" w:hAnsi="Calibri" w:cs="Calibri"/>
                <w:color w:val="000000"/>
              </w:rPr>
              <w:t>10.83498</w:t>
            </w:r>
          </w:p>
          <w:p w14:paraId="3C98B363" w14:textId="77777777" w:rsidR="008359A7" w:rsidRDefault="008359A7" w:rsidP="008359A7">
            <w:pPr>
              <w:tabs>
                <w:tab w:val="left" w:pos="1095"/>
              </w:tabs>
              <w:rPr>
                <w:rFonts w:eastAsiaTheme="minorEastAsia"/>
                <w:sz w:val="28"/>
                <w:szCs w:val="28"/>
              </w:rPr>
            </w:pPr>
          </w:p>
        </w:tc>
        <w:tc>
          <w:tcPr>
            <w:tcW w:w="1559" w:type="dxa"/>
          </w:tcPr>
          <w:p w14:paraId="1139A16A" w14:textId="77777777" w:rsidR="008359A7" w:rsidRDefault="008359A7" w:rsidP="008359A7">
            <w:pPr>
              <w:rPr>
                <w:rFonts w:ascii="Calibri" w:hAnsi="Calibri" w:cs="Calibri"/>
                <w:color w:val="000000"/>
              </w:rPr>
            </w:pPr>
            <w:r>
              <w:rPr>
                <w:rFonts w:ascii="Calibri" w:hAnsi="Calibri" w:cs="Calibri"/>
                <w:color w:val="000000"/>
              </w:rPr>
              <w:t>10.89909</w:t>
            </w:r>
          </w:p>
          <w:p w14:paraId="4926B501" w14:textId="77777777" w:rsidR="008359A7" w:rsidRDefault="008359A7" w:rsidP="008359A7">
            <w:pPr>
              <w:tabs>
                <w:tab w:val="left" w:pos="1095"/>
              </w:tabs>
              <w:rPr>
                <w:rFonts w:eastAsiaTheme="minorEastAsia"/>
                <w:sz w:val="28"/>
                <w:szCs w:val="28"/>
              </w:rPr>
            </w:pPr>
          </w:p>
        </w:tc>
        <w:tc>
          <w:tcPr>
            <w:tcW w:w="1559" w:type="dxa"/>
          </w:tcPr>
          <w:p w14:paraId="5C1407DF" w14:textId="77777777" w:rsidR="008359A7" w:rsidRDefault="008359A7" w:rsidP="008359A7">
            <w:pPr>
              <w:rPr>
                <w:color w:val="000000"/>
              </w:rPr>
            </w:pPr>
            <w:r>
              <w:rPr>
                <w:color w:val="000000"/>
              </w:rPr>
              <w:t>10.81114</w:t>
            </w:r>
          </w:p>
          <w:p w14:paraId="6CFAD19C" w14:textId="77777777" w:rsidR="008359A7" w:rsidRDefault="008359A7" w:rsidP="008359A7">
            <w:pPr>
              <w:tabs>
                <w:tab w:val="left" w:pos="1095"/>
              </w:tabs>
              <w:rPr>
                <w:rFonts w:eastAsiaTheme="minorEastAsia"/>
                <w:sz w:val="28"/>
                <w:szCs w:val="28"/>
              </w:rPr>
            </w:pPr>
          </w:p>
        </w:tc>
      </w:tr>
    </w:tbl>
    <w:p w14:paraId="199706BC" w14:textId="77A5D15B" w:rsidR="004832C8" w:rsidRDefault="004832C8" w:rsidP="008359A7">
      <w:pPr>
        <w:tabs>
          <w:tab w:val="left" w:pos="1095"/>
        </w:tabs>
        <w:ind w:left="360"/>
        <w:rPr>
          <w:rFonts w:eastAsiaTheme="minorEastAsia"/>
          <w:sz w:val="28"/>
          <w:szCs w:val="28"/>
        </w:rPr>
      </w:pPr>
      <w:r>
        <w:rPr>
          <w:rFonts w:eastAsiaTheme="minorEastAsia"/>
          <w:sz w:val="28"/>
          <w:szCs w:val="28"/>
        </w:rPr>
        <w:t xml:space="preserve">            </w:t>
      </w:r>
    </w:p>
    <w:p w14:paraId="2F5D7537" w14:textId="164C49E2" w:rsidR="004832C8" w:rsidRPr="004832C8" w:rsidRDefault="004832C8" w:rsidP="004832C8">
      <w:pPr>
        <w:tabs>
          <w:tab w:val="left" w:pos="1095"/>
        </w:tabs>
        <w:rPr>
          <w:rFonts w:eastAsiaTheme="minorEastAsia"/>
          <w:sz w:val="28"/>
          <w:szCs w:val="28"/>
        </w:rPr>
      </w:pPr>
      <w:r>
        <w:rPr>
          <w:rFonts w:eastAsiaTheme="minorEastAsia"/>
          <w:sz w:val="28"/>
          <w:szCs w:val="28"/>
        </w:rPr>
        <w:t xml:space="preserve">            b)</w:t>
      </w:r>
    </w:p>
    <w:p w14:paraId="1A41E090" w14:textId="77777777" w:rsidR="004832C8" w:rsidRDefault="004832C8" w:rsidP="008359A7">
      <w:pPr>
        <w:tabs>
          <w:tab w:val="left" w:pos="1095"/>
        </w:tabs>
        <w:ind w:left="360"/>
        <w:rPr>
          <w:rFonts w:eastAsiaTheme="minorEastAsia"/>
          <w:sz w:val="28"/>
          <w:szCs w:val="28"/>
        </w:rPr>
      </w:pPr>
    </w:p>
    <w:p w14:paraId="6EC010DA" w14:textId="77777777" w:rsidR="004832C8" w:rsidRDefault="004832C8" w:rsidP="008359A7">
      <w:pPr>
        <w:tabs>
          <w:tab w:val="left" w:pos="1095"/>
        </w:tabs>
        <w:ind w:left="360"/>
        <w:rPr>
          <w:rFonts w:eastAsiaTheme="minorEastAsia"/>
          <w:sz w:val="28"/>
          <w:szCs w:val="28"/>
        </w:rPr>
      </w:pPr>
    </w:p>
    <w:p w14:paraId="70FCDD75" w14:textId="77777777" w:rsidR="004832C8" w:rsidRDefault="004832C8" w:rsidP="008359A7">
      <w:pPr>
        <w:tabs>
          <w:tab w:val="left" w:pos="1095"/>
        </w:tabs>
        <w:ind w:left="360"/>
        <w:rPr>
          <w:rFonts w:eastAsiaTheme="minorEastAsia"/>
          <w:sz w:val="28"/>
          <w:szCs w:val="28"/>
        </w:rPr>
      </w:pPr>
    </w:p>
    <w:p w14:paraId="17D37835" w14:textId="59537002" w:rsidR="008359A7" w:rsidRDefault="009C2D13" w:rsidP="008359A7">
      <w:pPr>
        <w:tabs>
          <w:tab w:val="left" w:pos="1095"/>
        </w:tabs>
        <w:ind w:left="360"/>
        <w:rPr>
          <w:rFonts w:eastAsiaTheme="minorEastAsia"/>
          <w:sz w:val="28"/>
          <w:szCs w:val="28"/>
        </w:rPr>
      </w:pPr>
      <w:r>
        <w:rPr>
          <w:rFonts w:eastAsiaTheme="minorEastAsia"/>
          <w:sz w:val="28"/>
          <w:szCs w:val="28"/>
        </w:rPr>
        <w:t xml:space="preserve">                                      Annual Average table 1.2</w:t>
      </w:r>
    </w:p>
    <w:tbl>
      <w:tblPr>
        <w:tblStyle w:val="TableGrid"/>
        <w:tblW w:w="0" w:type="auto"/>
        <w:tblLook w:val="04A0" w:firstRow="1" w:lastRow="0" w:firstColumn="1" w:lastColumn="0" w:noHBand="0" w:noVBand="1"/>
      </w:tblPr>
      <w:tblGrid>
        <w:gridCol w:w="2337"/>
        <w:gridCol w:w="2337"/>
        <w:gridCol w:w="2338"/>
        <w:gridCol w:w="2338"/>
      </w:tblGrid>
      <w:tr w:rsidR="009C2D13" w14:paraId="43A1B36E" w14:textId="77777777" w:rsidTr="00A24D55">
        <w:tc>
          <w:tcPr>
            <w:tcW w:w="2337" w:type="dxa"/>
          </w:tcPr>
          <w:p w14:paraId="12E1C50C" w14:textId="77777777" w:rsidR="009C2D13" w:rsidRDefault="009C2D13" w:rsidP="00A24D55"/>
        </w:tc>
        <w:tc>
          <w:tcPr>
            <w:tcW w:w="2337" w:type="dxa"/>
          </w:tcPr>
          <w:p w14:paraId="7A512403" w14:textId="77777777" w:rsidR="009C2D13" w:rsidRDefault="009C2D13" w:rsidP="00A24D55">
            <w:r>
              <w:t>100mm</w:t>
            </w:r>
          </w:p>
        </w:tc>
        <w:tc>
          <w:tcPr>
            <w:tcW w:w="2338" w:type="dxa"/>
          </w:tcPr>
          <w:p w14:paraId="15DF924F" w14:textId="77777777" w:rsidR="009C2D13" w:rsidRDefault="009C2D13" w:rsidP="00A24D55">
            <w:r>
              <w:t>300mm</w:t>
            </w:r>
          </w:p>
        </w:tc>
        <w:tc>
          <w:tcPr>
            <w:tcW w:w="2338" w:type="dxa"/>
          </w:tcPr>
          <w:p w14:paraId="3CFCA70F" w14:textId="77777777" w:rsidR="009C2D13" w:rsidRDefault="009C2D13" w:rsidP="00A24D55">
            <w:r>
              <w:t>1000mm</w:t>
            </w:r>
          </w:p>
        </w:tc>
      </w:tr>
      <w:tr w:rsidR="009C2D13" w14:paraId="580121C7" w14:textId="77777777" w:rsidTr="00A24D55">
        <w:tc>
          <w:tcPr>
            <w:tcW w:w="2337" w:type="dxa"/>
          </w:tcPr>
          <w:p w14:paraId="2D6D59A8" w14:textId="77777777" w:rsidR="009C2D13" w:rsidRDefault="009C2D13" w:rsidP="00A24D55">
            <w:r>
              <w:t>2000</w:t>
            </w:r>
          </w:p>
        </w:tc>
        <w:tc>
          <w:tcPr>
            <w:tcW w:w="2337" w:type="dxa"/>
          </w:tcPr>
          <w:p w14:paraId="57153B93" w14:textId="77777777" w:rsidR="009C2D13" w:rsidRDefault="009C2D13" w:rsidP="00A24D55">
            <w:pPr>
              <w:rPr>
                <w:rFonts w:ascii="Calibri" w:hAnsi="Calibri" w:cs="Calibri"/>
                <w:color w:val="000000"/>
              </w:rPr>
            </w:pPr>
            <w:r>
              <w:rPr>
                <w:rFonts w:ascii="Calibri" w:hAnsi="Calibri" w:cs="Calibri"/>
                <w:color w:val="000000"/>
              </w:rPr>
              <w:t>10.43219</w:t>
            </w:r>
          </w:p>
          <w:p w14:paraId="649B636C" w14:textId="77777777" w:rsidR="009C2D13" w:rsidRDefault="009C2D13" w:rsidP="00A24D55"/>
        </w:tc>
        <w:tc>
          <w:tcPr>
            <w:tcW w:w="2338" w:type="dxa"/>
          </w:tcPr>
          <w:p w14:paraId="38420B17" w14:textId="77777777" w:rsidR="009C2D13" w:rsidRDefault="009C2D13" w:rsidP="00A24D55">
            <w:pPr>
              <w:rPr>
                <w:rFonts w:ascii="Calibri" w:hAnsi="Calibri" w:cs="Calibri"/>
                <w:color w:val="000000"/>
              </w:rPr>
            </w:pPr>
            <w:r>
              <w:rPr>
                <w:rFonts w:ascii="Calibri" w:hAnsi="Calibri" w:cs="Calibri"/>
                <w:color w:val="000000"/>
              </w:rPr>
              <w:t>11.41168</w:t>
            </w:r>
          </w:p>
          <w:p w14:paraId="58B03790" w14:textId="77777777" w:rsidR="009C2D13" w:rsidRDefault="009C2D13" w:rsidP="00A24D55"/>
        </w:tc>
        <w:tc>
          <w:tcPr>
            <w:tcW w:w="2338" w:type="dxa"/>
          </w:tcPr>
          <w:p w14:paraId="4AE962B1" w14:textId="77777777" w:rsidR="003760BE" w:rsidRDefault="003760BE" w:rsidP="003760BE">
            <w:pPr>
              <w:rPr>
                <w:rFonts w:ascii="Calibri" w:hAnsi="Calibri" w:cs="Calibri"/>
                <w:color w:val="000000"/>
              </w:rPr>
            </w:pPr>
            <w:r>
              <w:rPr>
                <w:rFonts w:ascii="Calibri" w:hAnsi="Calibri" w:cs="Calibri"/>
                <w:color w:val="000000"/>
              </w:rPr>
              <w:t>11.13647</w:t>
            </w:r>
          </w:p>
          <w:p w14:paraId="7B5070B7" w14:textId="77777777" w:rsidR="009C2D13" w:rsidRDefault="009C2D13" w:rsidP="00A24D55"/>
        </w:tc>
      </w:tr>
      <w:tr w:rsidR="009C2D13" w14:paraId="24852DA9" w14:textId="77777777" w:rsidTr="00A24D55">
        <w:tc>
          <w:tcPr>
            <w:tcW w:w="2337" w:type="dxa"/>
          </w:tcPr>
          <w:p w14:paraId="3E79AE87" w14:textId="77777777" w:rsidR="009C2D13" w:rsidRDefault="009C2D13" w:rsidP="00A24D55">
            <w:r>
              <w:t>2001</w:t>
            </w:r>
          </w:p>
        </w:tc>
        <w:tc>
          <w:tcPr>
            <w:tcW w:w="2337" w:type="dxa"/>
          </w:tcPr>
          <w:p w14:paraId="5D2945B6" w14:textId="77777777" w:rsidR="009C2D13" w:rsidRDefault="009C2D13" w:rsidP="00A24D55">
            <w:pPr>
              <w:rPr>
                <w:color w:val="000000"/>
              </w:rPr>
            </w:pPr>
            <w:r>
              <w:rPr>
                <w:color w:val="000000"/>
              </w:rPr>
              <w:t>9.800836</w:t>
            </w:r>
          </w:p>
          <w:p w14:paraId="13643AB3" w14:textId="77777777" w:rsidR="009C2D13" w:rsidRDefault="009C2D13" w:rsidP="00A24D55"/>
        </w:tc>
        <w:tc>
          <w:tcPr>
            <w:tcW w:w="2338" w:type="dxa"/>
          </w:tcPr>
          <w:p w14:paraId="072CA7DE" w14:textId="77777777" w:rsidR="009C2D13" w:rsidRDefault="009C2D13" w:rsidP="00A24D55">
            <w:pPr>
              <w:rPr>
                <w:rFonts w:ascii="Calibri" w:hAnsi="Calibri" w:cs="Calibri"/>
                <w:color w:val="000000"/>
              </w:rPr>
            </w:pPr>
            <w:r>
              <w:rPr>
                <w:rFonts w:ascii="Calibri" w:hAnsi="Calibri" w:cs="Calibri"/>
                <w:color w:val="000000"/>
              </w:rPr>
              <w:t>10.90056</w:t>
            </w:r>
          </w:p>
          <w:p w14:paraId="5730A406" w14:textId="77777777" w:rsidR="009C2D13" w:rsidRDefault="009C2D13" w:rsidP="00A24D55"/>
        </w:tc>
        <w:tc>
          <w:tcPr>
            <w:tcW w:w="2338" w:type="dxa"/>
          </w:tcPr>
          <w:p w14:paraId="001152C0" w14:textId="77777777" w:rsidR="009C2D13" w:rsidRDefault="009C2D13" w:rsidP="00A24D55">
            <w:pPr>
              <w:rPr>
                <w:rFonts w:ascii="Calibri" w:hAnsi="Calibri" w:cs="Calibri"/>
                <w:color w:val="000000"/>
              </w:rPr>
            </w:pPr>
            <w:r>
              <w:rPr>
                <w:rFonts w:ascii="Calibri" w:hAnsi="Calibri" w:cs="Calibri"/>
                <w:color w:val="000000"/>
              </w:rPr>
              <w:t>10.68607</w:t>
            </w:r>
          </w:p>
          <w:p w14:paraId="33A037B0" w14:textId="77777777" w:rsidR="009C2D13" w:rsidRDefault="009C2D13" w:rsidP="00A24D55"/>
        </w:tc>
      </w:tr>
      <w:tr w:rsidR="009C2D13" w14:paraId="0F3386CB" w14:textId="77777777" w:rsidTr="00A24D55">
        <w:tc>
          <w:tcPr>
            <w:tcW w:w="2337" w:type="dxa"/>
          </w:tcPr>
          <w:p w14:paraId="243581E4" w14:textId="77777777" w:rsidR="009C2D13" w:rsidRDefault="009C2D13" w:rsidP="00A24D55">
            <w:r>
              <w:t>2002</w:t>
            </w:r>
          </w:p>
        </w:tc>
        <w:tc>
          <w:tcPr>
            <w:tcW w:w="2337" w:type="dxa"/>
          </w:tcPr>
          <w:p w14:paraId="33C4C4F8" w14:textId="77777777" w:rsidR="009C2D13" w:rsidRDefault="009C2D13" w:rsidP="00A24D55">
            <w:pPr>
              <w:rPr>
                <w:rFonts w:ascii="Calibri" w:hAnsi="Calibri" w:cs="Calibri"/>
                <w:color w:val="000000"/>
              </w:rPr>
            </w:pPr>
            <w:r>
              <w:rPr>
                <w:rFonts w:ascii="Calibri" w:hAnsi="Calibri" w:cs="Calibri"/>
                <w:color w:val="000000"/>
              </w:rPr>
              <w:t>10.11155</w:t>
            </w:r>
          </w:p>
          <w:p w14:paraId="1EC54054" w14:textId="77777777" w:rsidR="009C2D13" w:rsidRDefault="009C2D13" w:rsidP="00A24D55"/>
        </w:tc>
        <w:tc>
          <w:tcPr>
            <w:tcW w:w="2338" w:type="dxa"/>
          </w:tcPr>
          <w:p w14:paraId="10418F04" w14:textId="77777777" w:rsidR="009C2D13" w:rsidRDefault="009C2D13" w:rsidP="00A24D55">
            <w:pPr>
              <w:rPr>
                <w:rFonts w:ascii="Calibri" w:hAnsi="Calibri" w:cs="Calibri"/>
                <w:color w:val="000000"/>
              </w:rPr>
            </w:pPr>
            <w:r>
              <w:rPr>
                <w:rFonts w:ascii="Calibri" w:hAnsi="Calibri" w:cs="Calibri"/>
                <w:color w:val="000000"/>
              </w:rPr>
              <w:t>11.23352</w:t>
            </w:r>
          </w:p>
          <w:p w14:paraId="3E183E48" w14:textId="77777777" w:rsidR="009C2D13" w:rsidRDefault="009C2D13" w:rsidP="00A24D55"/>
        </w:tc>
        <w:tc>
          <w:tcPr>
            <w:tcW w:w="2338" w:type="dxa"/>
          </w:tcPr>
          <w:p w14:paraId="431A21FA" w14:textId="77777777" w:rsidR="009C2D13" w:rsidRDefault="009C2D13" w:rsidP="00A24D55">
            <w:pPr>
              <w:rPr>
                <w:rFonts w:ascii="Calibri" w:hAnsi="Calibri" w:cs="Calibri"/>
                <w:color w:val="000000"/>
              </w:rPr>
            </w:pPr>
            <w:r>
              <w:rPr>
                <w:rFonts w:ascii="Calibri" w:hAnsi="Calibri" w:cs="Calibri"/>
                <w:color w:val="000000"/>
              </w:rPr>
              <w:t>10.96338</w:t>
            </w:r>
          </w:p>
          <w:p w14:paraId="5C965B25" w14:textId="77777777" w:rsidR="009C2D13" w:rsidRDefault="009C2D13" w:rsidP="00A24D55"/>
        </w:tc>
      </w:tr>
      <w:tr w:rsidR="009C2D13" w14:paraId="00C1496F" w14:textId="77777777" w:rsidTr="00A24D55">
        <w:tc>
          <w:tcPr>
            <w:tcW w:w="2337" w:type="dxa"/>
          </w:tcPr>
          <w:p w14:paraId="46C6BFE2" w14:textId="77777777" w:rsidR="009C2D13" w:rsidRDefault="009C2D13" w:rsidP="00A24D55">
            <w:r>
              <w:t>2003</w:t>
            </w:r>
          </w:p>
        </w:tc>
        <w:tc>
          <w:tcPr>
            <w:tcW w:w="2337" w:type="dxa"/>
          </w:tcPr>
          <w:p w14:paraId="51BC2C66" w14:textId="77777777" w:rsidR="009C2D13" w:rsidRDefault="009C2D13" w:rsidP="00A24D55">
            <w:pPr>
              <w:rPr>
                <w:rFonts w:ascii="Calibri" w:hAnsi="Calibri" w:cs="Calibri"/>
                <w:color w:val="000000"/>
              </w:rPr>
            </w:pPr>
            <w:r>
              <w:rPr>
                <w:rFonts w:ascii="Calibri" w:hAnsi="Calibri" w:cs="Calibri"/>
                <w:color w:val="000000"/>
              </w:rPr>
              <w:t>11.12535</w:t>
            </w:r>
          </w:p>
          <w:p w14:paraId="3B002317" w14:textId="77777777" w:rsidR="009C2D13" w:rsidRDefault="009C2D13" w:rsidP="00A24D55"/>
        </w:tc>
        <w:tc>
          <w:tcPr>
            <w:tcW w:w="2338" w:type="dxa"/>
          </w:tcPr>
          <w:p w14:paraId="0F4F01A0" w14:textId="77777777" w:rsidR="009C2D13" w:rsidRDefault="009C2D13" w:rsidP="00A24D55">
            <w:r>
              <w:t>0</w:t>
            </w:r>
          </w:p>
        </w:tc>
        <w:tc>
          <w:tcPr>
            <w:tcW w:w="2338" w:type="dxa"/>
          </w:tcPr>
          <w:p w14:paraId="64FE098D" w14:textId="77777777" w:rsidR="009C2D13" w:rsidRDefault="009C2D13" w:rsidP="00A24D55">
            <w:r>
              <w:t>0</w:t>
            </w:r>
          </w:p>
        </w:tc>
      </w:tr>
      <w:tr w:rsidR="009C2D13" w14:paraId="3B850975" w14:textId="77777777" w:rsidTr="00A24D55">
        <w:tc>
          <w:tcPr>
            <w:tcW w:w="2337" w:type="dxa"/>
          </w:tcPr>
          <w:p w14:paraId="122AC752" w14:textId="77777777" w:rsidR="009C2D13" w:rsidRDefault="009C2D13" w:rsidP="00A24D55">
            <w:r>
              <w:t>2004</w:t>
            </w:r>
          </w:p>
        </w:tc>
        <w:tc>
          <w:tcPr>
            <w:tcW w:w="2337" w:type="dxa"/>
          </w:tcPr>
          <w:p w14:paraId="0E2D5DC6" w14:textId="77777777" w:rsidR="009C2D13" w:rsidRDefault="009C2D13" w:rsidP="00A24D55">
            <w:pPr>
              <w:rPr>
                <w:rFonts w:ascii="Calibri" w:hAnsi="Calibri" w:cs="Calibri"/>
                <w:color w:val="000000"/>
              </w:rPr>
            </w:pPr>
            <w:r>
              <w:rPr>
                <w:rFonts w:ascii="Calibri" w:hAnsi="Calibri" w:cs="Calibri"/>
                <w:color w:val="000000"/>
              </w:rPr>
              <w:t>10.63567</w:t>
            </w:r>
          </w:p>
          <w:p w14:paraId="7D7330C2" w14:textId="77777777" w:rsidR="009C2D13" w:rsidRDefault="009C2D13" w:rsidP="00A24D55"/>
        </w:tc>
        <w:tc>
          <w:tcPr>
            <w:tcW w:w="2338" w:type="dxa"/>
          </w:tcPr>
          <w:p w14:paraId="47227108" w14:textId="77777777" w:rsidR="009C2D13" w:rsidRDefault="009C2D13" w:rsidP="00A24D55">
            <w:pPr>
              <w:rPr>
                <w:rFonts w:ascii="Calibri" w:hAnsi="Calibri" w:cs="Calibri"/>
                <w:color w:val="000000"/>
              </w:rPr>
            </w:pPr>
            <w:r>
              <w:rPr>
                <w:rFonts w:ascii="Calibri" w:hAnsi="Calibri" w:cs="Calibri"/>
                <w:color w:val="000000"/>
              </w:rPr>
              <w:t>11.62191</w:t>
            </w:r>
          </w:p>
          <w:p w14:paraId="0F572D61" w14:textId="77777777" w:rsidR="009C2D13" w:rsidRDefault="009C2D13" w:rsidP="00A24D55"/>
        </w:tc>
        <w:tc>
          <w:tcPr>
            <w:tcW w:w="2338" w:type="dxa"/>
          </w:tcPr>
          <w:p w14:paraId="1E74A42D" w14:textId="77777777" w:rsidR="009C2D13" w:rsidRDefault="009C2D13" w:rsidP="00A24D55">
            <w:pPr>
              <w:rPr>
                <w:rFonts w:ascii="Calibri" w:hAnsi="Calibri" w:cs="Calibri"/>
                <w:color w:val="000000"/>
              </w:rPr>
            </w:pPr>
            <w:r>
              <w:rPr>
                <w:rFonts w:ascii="Calibri" w:hAnsi="Calibri" w:cs="Calibri"/>
                <w:color w:val="000000"/>
              </w:rPr>
              <w:t>11.35815</w:t>
            </w:r>
          </w:p>
          <w:p w14:paraId="7BCB2630" w14:textId="77777777" w:rsidR="009C2D13" w:rsidRDefault="009C2D13" w:rsidP="00A24D55"/>
        </w:tc>
      </w:tr>
      <w:tr w:rsidR="009C2D13" w14:paraId="6EDB61BD" w14:textId="77777777" w:rsidTr="00A24D55">
        <w:tc>
          <w:tcPr>
            <w:tcW w:w="2337" w:type="dxa"/>
          </w:tcPr>
          <w:p w14:paraId="79C89774" w14:textId="77777777" w:rsidR="009C2D13" w:rsidRDefault="009C2D13" w:rsidP="00A24D55">
            <w:r>
              <w:t>2005</w:t>
            </w:r>
          </w:p>
        </w:tc>
        <w:tc>
          <w:tcPr>
            <w:tcW w:w="2337" w:type="dxa"/>
          </w:tcPr>
          <w:p w14:paraId="1F67480F" w14:textId="77777777" w:rsidR="009C2D13" w:rsidRDefault="009C2D13" w:rsidP="00A24D55">
            <w:pPr>
              <w:rPr>
                <w:color w:val="000000"/>
              </w:rPr>
            </w:pPr>
            <w:r>
              <w:rPr>
                <w:color w:val="000000"/>
              </w:rPr>
              <w:t>10.4084034</w:t>
            </w:r>
          </w:p>
          <w:p w14:paraId="5844384C" w14:textId="77777777" w:rsidR="009C2D13" w:rsidRDefault="009C2D13" w:rsidP="00A24D55"/>
        </w:tc>
        <w:tc>
          <w:tcPr>
            <w:tcW w:w="2338" w:type="dxa"/>
          </w:tcPr>
          <w:p w14:paraId="4C309513" w14:textId="77777777" w:rsidR="009C2D13" w:rsidRDefault="009C2D13" w:rsidP="00A24D55">
            <w:pPr>
              <w:rPr>
                <w:color w:val="000000"/>
              </w:rPr>
            </w:pPr>
            <w:r>
              <w:rPr>
                <w:color w:val="000000"/>
              </w:rPr>
              <w:t>11.43743</w:t>
            </w:r>
          </w:p>
          <w:p w14:paraId="7ED3CF18" w14:textId="77777777" w:rsidR="009C2D13" w:rsidRDefault="009C2D13" w:rsidP="00A24D55"/>
        </w:tc>
        <w:tc>
          <w:tcPr>
            <w:tcW w:w="2338" w:type="dxa"/>
          </w:tcPr>
          <w:p w14:paraId="1EBCB9B7" w14:textId="77777777" w:rsidR="009C2D13" w:rsidRDefault="009C2D13" w:rsidP="00A24D55">
            <w:pPr>
              <w:rPr>
                <w:rFonts w:ascii="Calibri" w:hAnsi="Calibri" w:cs="Calibri"/>
                <w:color w:val="000000"/>
              </w:rPr>
            </w:pPr>
            <w:r>
              <w:rPr>
                <w:rFonts w:ascii="Calibri" w:hAnsi="Calibri" w:cs="Calibri"/>
                <w:color w:val="000000"/>
              </w:rPr>
              <w:t>11.23268</w:t>
            </w:r>
          </w:p>
          <w:p w14:paraId="492D6DD5" w14:textId="77777777" w:rsidR="009C2D13" w:rsidRDefault="009C2D13" w:rsidP="00A24D55"/>
        </w:tc>
      </w:tr>
      <w:tr w:rsidR="009C2D13" w14:paraId="160F316B" w14:textId="77777777" w:rsidTr="00A24D55">
        <w:tc>
          <w:tcPr>
            <w:tcW w:w="2337" w:type="dxa"/>
          </w:tcPr>
          <w:p w14:paraId="714175EF" w14:textId="77777777" w:rsidR="009C2D13" w:rsidRDefault="009C2D13" w:rsidP="00A24D55"/>
        </w:tc>
        <w:tc>
          <w:tcPr>
            <w:tcW w:w="2337" w:type="dxa"/>
          </w:tcPr>
          <w:p w14:paraId="77564FC7" w14:textId="77777777" w:rsidR="009C2D13" w:rsidRDefault="009C2D13" w:rsidP="00A24D55"/>
        </w:tc>
        <w:tc>
          <w:tcPr>
            <w:tcW w:w="2338" w:type="dxa"/>
          </w:tcPr>
          <w:p w14:paraId="453F6C2B" w14:textId="77777777" w:rsidR="009C2D13" w:rsidRDefault="009C2D13" w:rsidP="00A24D55"/>
        </w:tc>
        <w:tc>
          <w:tcPr>
            <w:tcW w:w="2338" w:type="dxa"/>
          </w:tcPr>
          <w:p w14:paraId="2D259699" w14:textId="77777777" w:rsidR="009C2D13" w:rsidRDefault="009C2D13" w:rsidP="00A24D55"/>
        </w:tc>
      </w:tr>
    </w:tbl>
    <w:p w14:paraId="6EFD9FA1" w14:textId="77777777" w:rsidR="009C2D13" w:rsidRDefault="009C2D13" w:rsidP="008359A7">
      <w:pPr>
        <w:tabs>
          <w:tab w:val="left" w:pos="1095"/>
        </w:tabs>
        <w:ind w:left="360"/>
        <w:rPr>
          <w:rFonts w:eastAsiaTheme="minorEastAsia"/>
          <w:sz w:val="28"/>
          <w:szCs w:val="28"/>
        </w:rPr>
      </w:pPr>
    </w:p>
    <w:p w14:paraId="0A079078" w14:textId="77777777" w:rsidR="0034229A" w:rsidRPr="00BD794E" w:rsidRDefault="0034229A" w:rsidP="008359A7">
      <w:pPr>
        <w:tabs>
          <w:tab w:val="left" w:pos="1095"/>
        </w:tabs>
        <w:ind w:left="360"/>
        <w:rPr>
          <w:rFonts w:eastAsiaTheme="minorEastAsia"/>
          <w:sz w:val="28"/>
          <w:szCs w:val="28"/>
        </w:rPr>
      </w:pPr>
    </w:p>
    <w:p w14:paraId="79F6EBB2" w14:textId="05D63DF6" w:rsidR="009A4A87" w:rsidRDefault="008359A7" w:rsidP="008359A7">
      <w:pPr>
        <w:pStyle w:val="ListParagraph"/>
        <w:numPr>
          <w:ilvl w:val="0"/>
          <w:numId w:val="4"/>
        </w:numPr>
        <w:tabs>
          <w:tab w:val="left" w:pos="1095"/>
        </w:tabs>
        <w:rPr>
          <w:rFonts w:eastAsiaTheme="minorEastAsia"/>
          <w:sz w:val="28"/>
          <w:szCs w:val="28"/>
        </w:rPr>
      </w:pPr>
      <w:r w:rsidRPr="008359A7">
        <w:rPr>
          <w:rFonts w:eastAsiaTheme="minorEastAsia"/>
          <w:sz w:val="28"/>
          <w:szCs w:val="28"/>
        </w:rPr>
        <w:t>Monthly and Annual</w:t>
      </w:r>
      <w:r>
        <w:rPr>
          <w:rFonts w:eastAsiaTheme="minorEastAsia"/>
          <w:sz w:val="28"/>
          <w:szCs w:val="28"/>
        </w:rPr>
        <w:t xml:space="preserve"> average.</w:t>
      </w:r>
    </w:p>
    <w:p w14:paraId="0713BA12" w14:textId="4A24BC09" w:rsidR="009F28E1" w:rsidRDefault="009C2D13" w:rsidP="009F28E1">
      <w:pPr>
        <w:pStyle w:val="ListParagraph"/>
        <w:tabs>
          <w:tab w:val="left" w:pos="1095"/>
        </w:tabs>
        <w:rPr>
          <w:rFonts w:eastAsiaTheme="minorEastAsia"/>
          <w:sz w:val="28"/>
          <w:szCs w:val="28"/>
        </w:rPr>
      </w:pPr>
      <w:r>
        <w:rPr>
          <w:rFonts w:eastAsiaTheme="minorEastAsia"/>
          <w:sz w:val="28"/>
          <w:szCs w:val="28"/>
        </w:rPr>
        <w:t>Charts</w:t>
      </w:r>
      <w:r w:rsidR="001B0235">
        <w:rPr>
          <w:rFonts w:eastAsiaTheme="minorEastAsia"/>
          <w:sz w:val="28"/>
          <w:szCs w:val="28"/>
        </w:rPr>
        <w:t>.</w:t>
      </w:r>
    </w:p>
    <w:p w14:paraId="766AD9F5" w14:textId="77777777" w:rsidR="001B0235" w:rsidRDefault="001B0235" w:rsidP="009F28E1">
      <w:pPr>
        <w:pStyle w:val="ListParagraph"/>
        <w:tabs>
          <w:tab w:val="left" w:pos="1095"/>
        </w:tabs>
        <w:rPr>
          <w:rFonts w:eastAsiaTheme="minorEastAsia"/>
          <w:sz w:val="28"/>
          <w:szCs w:val="28"/>
        </w:rPr>
      </w:pPr>
    </w:p>
    <w:p w14:paraId="50E1225D" w14:textId="67F02725" w:rsidR="001B0235" w:rsidRDefault="001B0235" w:rsidP="009F28E1">
      <w:pPr>
        <w:pStyle w:val="ListParagraph"/>
        <w:tabs>
          <w:tab w:val="left" w:pos="1095"/>
        </w:tabs>
        <w:rPr>
          <w:rFonts w:eastAsiaTheme="minorEastAsia"/>
          <w:sz w:val="28"/>
          <w:szCs w:val="28"/>
        </w:rPr>
      </w:pPr>
    </w:p>
    <w:p w14:paraId="031A9CB9" w14:textId="199FBD86" w:rsidR="001B0235" w:rsidRDefault="001B0235" w:rsidP="009F28E1">
      <w:pPr>
        <w:pStyle w:val="ListParagraph"/>
        <w:tabs>
          <w:tab w:val="left" w:pos="1095"/>
        </w:tabs>
        <w:rPr>
          <w:rFonts w:eastAsiaTheme="minorEastAsia"/>
          <w:sz w:val="28"/>
          <w:szCs w:val="28"/>
        </w:rPr>
      </w:pPr>
      <w:r>
        <w:rPr>
          <w:noProof/>
        </w:rPr>
        <w:lastRenderedPageBreak/>
        <w:drawing>
          <wp:inline distT="0" distB="0" distL="0" distR="0" wp14:anchorId="6D0EB671" wp14:editId="24D5B59A">
            <wp:extent cx="5931673" cy="2186609"/>
            <wp:effectExtent l="0" t="0" r="12065" b="4445"/>
            <wp:docPr id="1" name="Chart 1">
              <a:extLst xmlns:a="http://schemas.openxmlformats.org/drawingml/2006/main">
                <a:ext uri="{FF2B5EF4-FFF2-40B4-BE49-F238E27FC236}">
                  <a16:creationId xmlns:a16="http://schemas.microsoft.com/office/drawing/2014/main" id="{626DF085-4A20-4C6F-ABD7-5396818AEA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0367F52" w14:textId="39E38170" w:rsidR="001B0235" w:rsidRDefault="001B0235" w:rsidP="009F28E1">
      <w:pPr>
        <w:pStyle w:val="ListParagraph"/>
        <w:tabs>
          <w:tab w:val="left" w:pos="1095"/>
        </w:tabs>
        <w:rPr>
          <w:rFonts w:eastAsiaTheme="minorEastAsia"/>
          <w:sz w:val="28"/>
          <w:szCs w:val="28"/>
        </w:rPr>
      </w:pPr>
      <w:r>
        <w:rPr>
          <w:noProof/>
        </w:rPr>
        <w:drawing>
          <wp:inline distT="0" distB="0" distL="0" distR="0" wp14:anchorId="544CE8B6" wp14:editId="17BB75C5">
            <wp:extent cx="5943600" cy="2719705"/>
            <wp:effectExtent l="0" t="0" r="0" b="4445"/>
            <wp:docPr id="2" name="Chart 2">
              <a:extLst xmlns:a="http://schemas.openxmlformats.org/drawingml/2006/main">
                <a:ext uri="{FF2B5EF4-FFF2-40B4-BE49-F238E27FC236}">
                  <a16:creationId xmlns:a16="http://schemas.microsoft.com/office/drawing/2014/main" id="{BAAF8AA0-9B90-4E1B-B825-6630A88CE9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7E97F26" w14:textId="4688724F" w:rsidR="001B0235" w:rsidRDefault="001B0235" w:rsidP="009F28E1">
      <w:pPr>
        <w:pStyle w:val="ListParagraph"/>
        <w:tabs>
          <w:tab w:val="left" w:pos="1095"/>
        </w:tabs>
        <w:rPr>
          <w:rFonts w:eastAsiaTheme="minorEastAsia"/>
          <w:sz w:val="28"/>
          <w:szCs w:val="28"/>
        </w:rPr>
      </w:pPr>
      <w:r>
        <w:rPr>
          <w:noProof/>
        </w:rPr>
        <w:drawing>
          <wp:inline distT="0" distB="0" distL="0" distR="0" wp14:anchorId="0AEB3C8F" wp14:editId="53CE57E8">
            <wp:extent cx="5943600" cy="3014980"/>
            <wp:effectExtent l="0" t="0" r="0" b="13970"/>
            <wp:docPr id="3" name="Chart 3">
              <a:extLst xmlns:a="http://schemas.openxmlformats.org/drawingml/2006/main">
                <a:ext uri="{FF2B5EF4-FFF2-40B4-BE49-F238E27FC236}">
                  <a16:creationId xmlns:a16="http://schemas.microsoft.com/office/drawing/2014/main" id="{271265E8-89C9-437B-83F0-043F30ED93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B96179D" w14:textId="12E2ABE0" w:rsidR="001B0235" w:rsidRDefault="001B0235" w:rsidP="009F28E1">
      <w:pPr>
        <w:pStyle w:val="ListParagraph"/>
        <w:tabs>
          <w:tab w:val="left" w:pos="1095"/>
        </w:tabs>
        <w:rPr>
          <w:rFonts w:eastAsiaTheme="minorEastAsia"/>
          <w:sz w:val="28"/>
          <w:szCs w:val="28"/>
        </w:rPr>
      </w:pPr>
      <w:r>
        <w:rPr>
          <w:noProof/>
        </w:rPr>
        <w:lastRenderedPageBreak/>
        <w:drawing>
          <wp:inline distT="0" distB="0" distL="0" distR="0" wp14:anchorId="071D9525" wp14:editId="2FE64C2D">
            <wp:extent cx="5943600" cy="2429510"/>
            <wp:effectExtent l="0" t="0" r="0" b="8890"/>
            <wp:docPr id="4" name="Chart 4">
              <a:extLst xmlns:a="http://schemas.openxmlformats.org/drawingml/2006/main">
                <a:ext uri="{FF2B5EF4-FFF2-40B4-BE49-F238E27FC236}">
                  <a16:creationId xmlns:a16="http://schemas.microsoft.com/office/drawing/2014/main" id="{4708C11E-C358-47FD-AFE1-6307A45084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E865A7" w14:textId="77777777" w:rsidR="001B0235" w:rsidRDefault="001B0235" w:rsidP="009F28E1">
      <w:pPr>
        <w:pStyle w:val="ListParagraph"/>
        <w:tabs>
          <w:tab w:val="left" w:pos="1095"/>
        </w:tabs>
        <w:rPr>
          <w:rFonts w:eastAsiaTheme="minorEastAsia"/>
          <w:sz w:val="28"/>
          <w:szCs w:val="28"/>
        </w:rPr>
      </w:pPr>
    </w:p>
    <w:p w14:paraId="1793D540" w14:textId="5145A348" w:rsidR="001B0235" w:rsidRDefault="00621777" w:rsidP="009F28E1">
      <w:pPr>
        <w:pStyle w:val="ListParagraph"/>
        <w:tabs>
          <w:tab w:val="left" w:pos="1095"/>
        </w:tabs>
        <w:rPr>
          <w:rFonts w:eastAsiaTheme="minorEastAsia"/>
          <w:sz w:val="28"/>
          <w:szCs w:val="28"/>
        </w:rPr>
      </w:pPr>
      <w:r>
        <w:rPr>
          <w:noProof/>
        </w:rPr>
        <w:drawing>
          <wp:inline distT="0" distB="0" distL="0" distR="0" wp14:anchorId="1B736F30" wp14:editId="5C9FF73E">
            <wp:extent cx="5526156" cy="2719346"/>
            <wp:effectExtent l="0" t="0" r="17780" b="5080"/>
            <wp:docPr id="5" name="Chart 5">
              <a:extLst xmlns:a="http://schemas.openxmlformats.org/drawingml/2006/main">
                <a:ext uri="{FF2B5EF4-FFF2-40B4-BE49-F238E27FC236}">
                  <a16:creationId xmlns:a16="http://schemas.microsoft.com/office/drawing/2014/main" id="{0CA6F906-2446-4363-ACEA-CD42634201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795E6E8" w14:textId="0C1A57B4" w:rsidR="00621777" w:rsidRDefault="00621777" w:rsidP="009F28E1">
      <w:pPr>
        <w:pStyle w:val="ListParagraph"/>
        <w:tabs>
          <w:tab w:val="left" w:pos="1095"/>
        </w:tabs>
        <w:rPr>
          <w:rFonts w:eastAsiaTheme="minorEastAsia"/>
          <w:sz w:val="28"/>
          <w:szCs w:val="28"/>
        </w:rPr>
      </w:pPr>
      <w:r>
        <w:rPr>
          <w:noProof/>
        </w:rPr>
        <w:lastRenderedPageBreak/>
        <w:drawing>
          <wp:inline distT="0" distB="0" distL="0" distR="0" wp14:anchorId="69A35833" wp14:editId="024D1DE5">
            <wp:extent cx="5518205" cy="2992176"/>
            <wp:effectExtent l="0" t="0" r="6350" b="17780"/>
            <wp:docPr id="6" name="Chart 6">
              <a:extLst xmlns:a="http://schemas.openxmlformats.org/drawingml/2006/main">
                <a:ext uri="{FF2B5EF4-FFF2-40B4-BE49-F238E27FC236}">
                  <a16:creationId xmlns:a16="http://schemas.microsoft.com/office/drawing/2014/main" id="{374D4A89-879E-44AD-874F-AF0CE2B1E6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B41481" w14:textId="77777777" w:rsidR="001B0235" w:rsidRPr="008359A7" w:rsidRDefault="001B0235" w:rsidP="009F28E1">
      <w:pPr>
        <w:pStyle w:val="ListParagraph"/>
        <w:tabs>
          <w:tab w:val="left" w:pos="1095"/>
        </w:tabs>
        <w:rPr>
          <w:rFonts w:eastAsiaTheme="minorEastAsia"/>
          <w:sz w:val="28"/>
          <w:szCs w:val="28"/>
        </w:rPr>
      </w:pPr>
    </w:p>
    <w:p w14:paraId="6B8DA19C" w14:textId="77777777" w:rsidR="00FE5365" w:rsidRDefault="00FE5365" w:rsidP="009E20FA">
      <w:pPr>
        <w:tabs>
          <w:tab w:val="left" w:pos="1095"/>
        </w:tabs>
        <w:rPr>
          <w:rFonts w:eastAsiaTheme="minorEastAsia"/>
          <w:sz w:val="28"/>
          <w:szCs w:val="28"/>
        </w:rPr>
      </w:pPr>
    </w:p>
    <w:p w14:paraId="76EE05F8" w14:textId="77777777" w:rsidR="009E20FA" w:rsidRDefault="009E20FA" w:rsidP="00BF2AC7">
      <w:pPr>
        <w:tabs>
          <w:tab w:val="left" w:pos="1095"/>
        </w:tabs>
        <w:rPr>
          <w:rFonts w:eastAsiaTheme="minorEastAsia"/>
          <w:sz w:val="28"/>
          <w:szCs w:val="28"/>
        </w:rPr>
      </w:pPr>
    </w:p>
    <w:p w14:paraId="1C78E120" w14:textId="77777777" w:rsidR="009E20FA" w:rsidRDefault="009E20FA" w:rsidP="00BF2AC7">
      <w:pPr>
        <w:tabs>
          <w:tab w:val="left" w:pos="1095"/>
        </w:tabs>
        <w:rPr>
          <w:rFonts w:eastAsiaTheme="minorEastAsia"/>
          <w:sz w:val="28"/>
          <w:szCs w:val="28"/>
        </w:rPr>
      </w:pPr>
    </w:p>
    <w:p w14:paraId="6C6B9FF1" w14:textId="52E89C18" w:rsidR="00BF2AC7" w:rsidRPr="00A17039" w:rsidRDefault="00BF2AC7" w:rsidP="00A17039">
      <w:pPr>
        <w:tabs>
          <w:tab w:val="left" w:pos="1095"/>
        </w:tabs>
        <w:rPr>
          <w:rFonts w:eastAsiaTheme="minorEastAsia"/>
          <w:sz w:val="28"/>
          <w:szCs w:val="28"/>
        </w:rPr>
      </w:pPr>
    </w:p>
    <w:p w14:paraId="1E1E1F55" w14:textId="4F4BF8DF" w:rsidR="001406E8" w:rsidRPr="001406E8" w:rsidRDefault="001406E8" w:rsidP="001406E8">
      <w:pPr>
        <w:pStyle w:val="ListParagraph"/>
        <w:tabs>
          <w:tab w:val="left" w:pos="1095"/>
        </w:tabs>
        <w:rPr>
          <w:rFonts w:eastAsiaTheme="minorEastAsia"/>
          <w:sz w:val="28"/>
          <w:szCs w:val="28"/>
        </w:rPr>
      </w:pPr>
    </w:p>
    <w:p w14:paraId="19948604" w14:textId="24D00112" w:rsidR="008F5C07" w:rsidRDefault="003760BE" w:rsidP="005463A1">
      <w:pPr>
        <w:tabs>
          <w:tab w:val="left" w:pos="1095"/>
        </w:tabs>
        <w:rPr>
          <w:rFonts w:eastAsiaTheme="minorEastAsia"/>
          <w:sz w:val="24"/>
          <w:szCs w:val="24"/>
        </w:rPr>
      </w:pPr>
      <w:r>
        <w:rPr>
          <w:rFonts w:eastAsiaTheme="minorEastAsia"/>
        </w:rPr>
        <w:t>T</w:t>
      </w:r>
      <w:r>
        <w:rPr>
          <w:rFonts w:eastAsiaTheme="minorEastAsia"/>
          <w:sz w:val="24"/>
          <w:szCs w:val="24"/>
        </w:rPr>
        <w:t xml:space="preserve">he graphs above show </w:t>
      </w:r>
      <w:r w:rsidR="00F977ED">
        <w:rPr>
          <w:rFonts w:eastAsiaTheme="minorEastAsia"/>
          <w:sz w:val="24"/>
          <w:szCs w:val="24"/>
        </w:rPr>
        <w:t xml:space="preserve">a </w:t>
      </w:r>
      <w:r>
        <w:rPr>
          <w:rFonts w:eastAsiaTheme="minorEastAsia"/>
          <w:sz w:val="24"/>
          <w:szCs w:val="24"/>
        </w:rPr>
        <w:t>trend that is predictable in each of the year</w:t>
      </w:r>
      <w:r w:rsidR="00F977ED">
        <w:rPr>
          <w:rFonts w:eastAsiaTheme="minorEastAsia"/>
          <w:sz w:val="24"/>
          <w:szCs w:val="24"/>
        </w:rPr>
        <w:t>s</w:t>
      </w:r>
      <w:r>
        <w:rPr>
          <w:rFonts w:eastAsiaTheme="minorEastAsia"/>
          <w:sz w:val="24"/>
          <w:szCs w:val="24"/>
        </w:rPr>
        <w:t xml:space="preserve"> presented. The temperature in each year seems </w:t>
      </w:r>
      <w:r w:rsidR="00F977ED">
        <w:rPr>
          <w:rFonts w:eastAsiaTheme="minorEastAsia"/>
          <w:sz w:val="24"/>
          <w:szCs w:val="24"/>
        </w:rPr>
        <w:t xml:space="preserve">to </w:t>
      </w:r>
      <w:r>
        <w:rPr>
          <w:rFonts w:eastAsiaTheme="minorEastAsia"/>
          <w:sz w:val="24"/>
          <w:szCs w:val="24"/>
        </w:rPr>
        <w:t>increase</w:t>
      </w:r>
      <w:r w:rsidR="005D5B1F">
        <w:rPr>
          <w:rFonts w:eastAsiaTheme="minorEastAsia"/>
          <w:sz w:val="24"/>
          <w:szCs w:val="24"/>
        </w:rPr>
        <w:t xml:space="preserve"> </w:t>
      </w:r>
      <w:r w:rsidR="00F977ED">
        <w:rPr>
          <w:rFonts w:eastAsiaTheme="minorEastAsia"/>
          <w:sz w:val="24"/>
          <w:szCs w:val="24"/>
        </w:rPr>
        <w:t xml:space="preserve">and </w:t>
      </w:r>
      <w:r w:rsidR="005D5B1F">
        <w:rPr>
          <w:rFonts w:eastAsiaTheme="minorEastAsia"/>
          <w:sz w:val="24"/>
          <w:szCs w:val="24"/>
        </w:rPr>
        <w:t xml:space="preserve">reaches the highest point during the month of August, September and October. These temperatures aren’t evenly distributed as there is </w:t>
      </w:r>
      <w:r w:rsidR="00F977ED">
        <w:rPr>
          <w:rFonts w:eastAsiaTheme="minorEastAsia"/>
          <w:sz w:val="24"/>
          <w:szCs w:val="24"/>
        </w:rPr>
        <w:t xml:space="preserve">a </w:t>
      </w:r>
      <w:r w:rsidR="005D5B1F">
        <w:rPr>
          <w:rFonts w:eastAsiaTheme="minorEastAsia"/>
          <w:sz w:val="24"/>
          <w:szCs w:val="24"/>
        </w:rPr>
        <w:t xml:space="preserve">variation in temperature from January to December. The graphs </w:t>
      </w:r>
      <w:r w:rsidR="00F977ED">
        <w:rPr>
          <w:rFonts w:eastAsiaTheme="minorEastAsia"/>
          <w:sz w:val="24"/>
          <w:szCs w:val="24"/>
        </w:rPr>
        <w:t>provide an</w:t>
      </w:r>
      <w:r w:rsidR="005D5B1F">
        <w:rPr>
          <w:rFonts w:eastAsiaTheme="minorEastAsia"/>
          <w:sz w:val="24"/>
          <w:szCs w:val="24"/>
        </w:rPr>
        <w:t xml:space="preserve"> over view of the trend but does not offer accurate information since </w:t>
      </w:r>
      <w:r w:rsidR="00F977ED">
        <w:rPr>
          <w:rFonts w:eastAsiaTheme="minorEastAsia"/>
          <w:sz w:val="24"/>
          <w:szCs w:val="24"/>
        </w:rPr>
        <w:t xml:space="preserve">these </w:t>
      </w:r>
      <w:r w:rsidR="00F75A7F">
        <w:rPr>
          <w:rFonts w:eastAsiaTheme="minorEastAsia"/>
          <w:sz w:val="24"/>
          <w:szCs w:val="24"/>
        </w:rPr>
        <w:t>temperatures</w:t>
      </w:r>
      <w:r w:rsidR="005D5B1F">
        <w:rPr>
          <w:rFonts w:eastAsiaTheme="minorEastAsia"/>
          <w:sz w:val="24"/>
          <w:szCs w:val="24"/>
        </w:rPr>
        <w:t xml:space="preserve"> </w:t>
      </w:r>
      <w:r w:rsidR="00F75A7F">
        <w:rPr>
          <w:rFonts w:eastAsiaTheme="minorEastAsia"/>
          <w:sz w:val="24"/>
          <w:szCs w:val="24"/>
        </w:rPr>
        <w:t>w</w:t>
      </w:r>
      <w:r w:rsidR="00F977ED">
        <w:rPr>
          <w:rFonts w:eastAsiaTheme="minorEastAsia"/>
          <w:sz w:val="24"/>
          <w:szCs w:val="24"/>
        </w:rPr>
        <w:t>ere</w:t>
      </w:r>
      <w:r w:rsidR="005D5B1F">
        <w:rPr>
          <w:rFonts w:eastAsiaTheme="minorEastAsia"/>
          <w:sz w:val="24"/>
          <w:szCs w:val="24"/>
        </w:rPr>
        <w:t xml:space="preserve"> not recorded </w:t>
      </w:r>
      <w:r w:rsidR="00F977ED">
        <w:rPr>
          <w:rFonts w:eastAsiaTheme="minorEastAsia"/>
          <w:sz w:val="24"/>
          <w:szCs w:val="24"/>
        </w:rPr>
        <w:t>in</w:t>
      </w:r>
      <w:r w:rsidR="005D5B1F">
        <w:rPr>
          <w:rFonts w:eastAsiaTheme="minorEastAsia"/>
          <w:sz w:val="24"/>
          <w:szCs w:val="24"/>
        </w:rPr>
        <w:t xml:space="preserve"> </w:t>
      </w:r>
      <w:r w:rsidR="00F977ED">
        <w:rPr>
          <w:rFonts w:eastAsiaTheme="minorEastAsia"/>
          <w:sz w:val="24"/>
          <w:szCs w:val="24"/>
        </w:rPr>
        <w:t xml:space="preserve">all of </w:t>
      </w:r>
      <w:r w:rsidR="00F75A7F">
        <w:rPr>
          <w:rFonts w:eastAsiaTheme="minorEastAsia"/>
          <w:sz w:val="24"/>
          <w:szCs w:val="24"/>
        </w:rPr>
        <w:t xml:space="preserve">days. </w:t>
      </w:r>
      <w:r w:rsidR="00F977ED">
        <w:rPr>
          <w:rFonts w:eastAsiaTheme="minorEastAsia"/>
          <w:sz w:val="24"/>
          <w:szCs w:val="24"/>
        </w:rPr>
        <w:t>This can be observed</w:t>
      </w:r>
      <w:r w:rsidR="005D5B1F">
        <w:rPr>
          <w:rFonts w:eastAsiaTheme="minorEastAsia"/>
          <w:sz w:val="24"/>
          <w:szCs w:val="24"/>
        </w:rPr>
        <w:t xml:space="preserve"> from the data in the </w:t>
      </w:r>
      <w:r w:rsidR="00F75A7F">
        <w:rPr>
          <w:rFonts w:eastAsiaTheme="minorEastAsia"/>
          <w:sz w:val="24"/>
          <w:szCs w:val="24"/>
        </w:rPr>
        <w:t>excel sheet.</w:t>
      </w:r>
    </w:p>
    <w:p w14:paraId="087A08AC" w14:textId="0979C1CB" w:rsidR="00F75A7F" w:rsidRPr="003760BE" w:rsidRDefault="00F75A7F" w:rsidP="005463A1">
      <w:pPr>
        <w:tabs>
          <w:tab w:val="left" w:pos="1095"/>
        </w:tabs>
        <w:rPr>
          <w:rFonts w:eastAsiaTheme="minorEastAsia"/>
          <w:sz w:val="24"/>
          <w:szCs w:val="24"/>
        </w:rPr>
      </w:pPr>
      <w:r>
        <w:rPr>
          <w:rFonts w:eastAsiaTheme="minorEastAsia"/>
          <w:sz w:val="24"/>
          <w:szCs w:val="24"/>
        </w:rPr>
        <w:t xml:space="preserve"> The missing data affect the average value obtained and hence a much lower value is obtained as t</w:t>
      </w:r>
      <w:r w:rsidR="004D4054">
        <w:rPr>
          <w:rFonts w:eastAsiaTheme="minorEastAsia"/>
          <w:sz w:val="24"/>
          <w:szCs w:val="24"/>
        </w:rPr>
        <w:t>h</w:t>
      </w:r>
      <w:r w:rsidR="00F977ED">
        <w:rPr>
          <w:rFonts w:eastAsiaTheme="minorEastAsia"/>
          <w:sz w:val="24"/>
          <w:szCs w:val="24"/>
        </w:rPr>
        <w:t>ose</w:t>
      </w:r>
      <w:r w:rsidR="004D4054">
        <w:rPr>
          <w:rFonts w:eastAsiaTheme="minorEastAsia"/>
          <w:sz w:val="24"/>
          <w:szCs w:val="24"/>
        </w:rPr>
        <w:t xml:space="preserve"> day</w:t>
      </w:r>
      <w:r w:rsidR="00F977ED">
        <w:rPr>
          <w:rFonts w:eastAsiaTheme="minorEastAsia"/>
          <w:sz w:val="24"/>
          <w:szCs w:val="24"/>
        </w:rPr>
        <w:t xml:space="preserve">s </w:t>
      </w:r>
      <w:r w:rsidR="004D4054">
        <w:rPr>
          <w:rFonts w:eastAsiaTheme="minorEastAsia"/>
          <w:sz w:val="24"/>
          <w:szCs w:val="24"/>
        </w:rPr>
        <w:t>with zero entries are also considered. The</w:t>
      </w:r>
      <w:r>
        <w:rPr>
          <w:rFonts w:eastAsiaTheme="minorEastAsia"/>
          <w:sz w:val="24"/>
          <w:szCs w:val="24"/>
        </w:rPr>
        <w:t xml:space="preserve"> missing data can be filled and be determined by using the average data from the previously recorded information. This data can be used to predict more accurately the trend in temperature changes and average temperature.</w:t>
      </w:r>
    </w:p>
    <w:p w14:paraId="131CD96E" w14:textId="2B3B6EDB" w:rsidR="008F5C07" w:rsidRPr="0032142D" w:rsidRDefault="008F5C07" w:rsidP="005463A1">
      <w:pPr>
        <w:tabs>
          <w:tab w:val="left" w:pos="1095"/>
        </w:tabs>
        <w:rPr>
          <w:rFonts w:eastAsiaTheme="minorEastAsia"/>
        </w:rPr>
      </w:pPr>
      <w:r>
        <w:rPr>
          <w:rFonts w:eastAsiaTheme="minorEastAsia"/>
        </w:rPr>
        <w:t xml:space="preserve">  </w:t>
      </w:r>
    </w:p>
    <w:sectPr w:rsidR="008F5C07" w:rsidRPr="00321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10F8B"/>
    <w:multiLevelType w:val="hybridMultilevel"/>
    <w:tmpl w:val="0BFE5D5E"/>
    <w:lvl w:ilvl="0" w:tplc="0409001B">
      <w:start w:val="1"/>
      <w:numFmt w:val="lowerRoman"/>
      <w:lvlText w:val="%1."/>
      <w:lvlJc w:val="right"/>
      <w:pPr>
        <w:ind w:left="1079" w:hanging="360"/>
      </w:p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 w15:restartNumberingAfterBreak="0">
    <w:nsid w:val="28476273"/>
    <w:multiLevelType w:val="hybridMultilevel"/>
    <w:tmpl w:val="2E90D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69020D"/>
    <w:multiLevelType w:val="hybridMultilevel"/>
    <w:tmpl w:val="8FF42934"/>
    <w:lvl w:ilvl="0" w:tplc="78363F30">
      <w:start w:val="1"/>
      <w:numFmt w:val="lowerLetter"/>
      <w:lvlText w:val="%1)"/>
      <w:lvlJc w:val="left"/>
      <w:pPr>
        <w:ind w:left="2115" w:hanging="360"/>
      </w:pPr>
      <w:rPr>
        <w:rFonts w:hint="default"/>
      </w:r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3" w15:restartNumberingAfterBreak="0">
    <w:nsid w:val="497B34F8"/>
    <w:multiLevelType w:val="hybridMultilevel"/>
    <w:tmpl w:val="82F08F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615284"/>
    <w:multiLevelType w:val="hybridMultilevel"/>
    <w:tmpl w:val="29DC265E"/>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FD2344B"/>
    <w:multiLevelType w:val="hybridMultilevel"/>
    <w:tmpl w:val="F5D0AE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0NTA3M7QwMbKwNDJS0lEKTi0uzszPAykwqwUAqyrJjywAAAA="/>
  </w:docVars>
  <w:rsids>
    <w:rsidRoot w:val="00D77D2E"/>
    <w:rsid w:val="00004045"/>
    <w:rsid w:val="00043A01"/>
    <w:rsid w:val="00120F57"/>
    <w:rsid w:val="001406E8"/>
    <w:rsid w:val="001B0235"/>
    <w:rsid w:val="002725AD"/>
    <w:rsid w:val="002F7B20"/>
    <w:rsid w:val="0032142D"/>
    <w:rsid w:val="0034229A"/>
    <w:rsid w:val="00362EF7"/>
    <w:rsid w:val="003760BE"/>
    <w:rsid w:val="003C3402"/>
    <w:rsid w:val="003E5D84"/>
    <w:rsid w:val="00400DC1"/>
    <w:rsid w:val="00401FF3"/>
    <w:rsid w:val="004161EB"/>
    <w:rsid w:val="0045381E"/>
    <w:rsid w:val="00463F18"/>
    <w:rsid w:val="004832C8"/>
    <w:rsid w:val="004B6F36"/>
    <w:rsid w:val="004D4054"/>
    <w:rsid w:val="005000C5"/>
    <w:rsid w:val="00533CAB"/>
    <w:rsid w:val="00537014"/>
    <w:rsid w:val="005463A1"/>
    <w:rsid w:val="0055334A"/>
    <w:rsid w:val="005824F9"/>
    <w:rsid w:val="005D4570"/>
    <w:rsid w:val="005D5B1F"/>
    <w:rsid w:val="00603B24"/>
    <w:rsid w:val="00621777"/>
    <w:rsid w:val="007260A6"/>
    <w:rsid w:val="007662CD"/>
    <w:rsid w:val="008359A7"/>
    <w:rsid w:val="008854A7"/>
    <w:rsid w:val="008F17CA"/>
    <w:rsid w:val="008F5C07"/>
    <w:rsid w:val="00905B0E"/>
    <w:rsid w:val="00950647"/>
    <w:rsid w:val="009A4A87"/>
    <w:rsid w:val="009C2D13"/>
    <w:rsid w:val="009E20FA"/>
    <w:rsid w:val="009F28E1"/>
    <w:rsid w:val="00A049B3"/>
    <w:rsid w:val="00A17039"/>
    <w:rsid w:val="00A65CAC"/>
    <w:rsid w:val="00B13022"/>
    <w:rsid w:val="00B70B1B"/>
    <w:rsid w:val="00B77C70"/>
    <w:rsid w:val="00B84EA0"/>
    <w:rsid w:val="00BD55D3"/>
    <w:rsid w:val="00BD794E"/>
    <w:rsid w:val="00BF2AC7"/>
    <w:rsid w:val="00C2097D"/>
    <w:rsid w:val="00C462A1"/>
    <w:rsid w:val="00CE0ED7"/>
    <w:rsid w:val="00D60101"/>
    <w:rsid w:val="00D77D2E"/>
    <w:rsid w:val="00D90726"/>
    <w:rsid w:val="00DB3975"/>
    <w:rsid w:val="00DB5AF1"/>
    <w:rsid w:val="00DD50BF"/>
    <w:rsid w:val="00DE3731"/>
    <w:rsid w:val="00DF5886"/>
    <w:rsid w:val="00E82469"/>
    <w:rsid w:val="00ED493A"/>
    <w:rsid w:val="00F01526"/>
    <w:rsid w:val="00F57C80"/>
    <w:rsid w:val="00F66761"/>
    <w:rsid w:val="00F75A7F"/>
    <w:rsid w:val="00F93CCA"/>
    <w:rsid w:val="00F977ED"/>
    <w:rsid w:val="00FA3FB4"/>
    <w:rsid w:val="00FD66F3"/>
    <w:rsid w:val="00FE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A6A4"/>
  <w15:chartTrackingRefBased/>
  <w15:docId w15:val="{A4B06BF1-B51D-4EB2-88DF-BB0AF1D1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D2E"/>
    <w:pPr>
      <w:ind w:left="720"/>
      <w:contextualSpacing/>
    </w:pPr>
  </w:style>
  <w:style w:type="character" w:styleId="PlaceholderText">
    <w:name w:val="Placeholder Text"/>
    <w:basedOn w:val="DefaultParagraphFont"/>
    <w:uiPriority w:val="99"/>
    <w:semiHidden/>
    <w:rsid w:val="00B70B1B"/>
    <w:rPr>
      <w:color w:val="808080"/>
    </w:rPr>
  </w:style>
  <w:style w:type="table" w:styleId="TableGrid">
    <w:name w:val="Table Grid"/>
    <w:basedOn w:val="TableNormal"/>
    <w:uiPriority w:val="39"/>
    <w:rsid w:val="00835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11323">
      <w:bodyDiv w:val="1"/>
      <w:marLeft w:val="0"/>
      <w:marRight w:val="0"/>
      <w:marTop w:val="0"/>
      <w:marBottom w:val="0"/>
      <w:divBdr>
        <w:top w:val="none" w:sz="0" w:space="0" w:color="auto"/>
        <w:left w:val="none" w:sz="0" w:space="0" w:color="auto"/>
        <w:bottom w:val="none" w:sz="0" w:space="0" w:color="auto"/>
        <w:right w:val="none" w:sz="0" w:space="0" w:color="auto"/>
      </w:divBdr>
    </w:div>
    <w:div w:id="45836711">
      <w:bodyDiv w:val="1"/>
      <w:marLeft w:val="0"/>
      <w:marRight w:val="0"/>
      <w:marTop w:val="0"/>
      <w:marBottom w:val="0"/>
      <w:divBdr>
        <w:top w:val="none" w:sz="0" w:space="0" w:color="auto"/>
        <w:left w:val="none" w:sz="0" w:space="0" w:color="auto"/>
        <w:bottom w:val="none" w:sz="0" w:space="0" w:color="auto"/>
        <w:right w:val="none" w:sz="0" w:space="0" w:color="auto"/>
      </w:divBdr>
    </w:div>
    <w:div w:id="207032744">
      <w:bodyDiv w:val="1"/>
      <w:marLeft w:val="0"/>
      <w:marRight w:val="0"/>
      <w:marTop w:val="0"/>
      <w:marBottom w:val="0"/>
      <w:divBdr>
        <w:top w:val="none" w:sz="0" w:space="0" w:color="auto"/>
        <w:left w:val="none" w:sz="0" w:space="0" w:color="auto"/>
        <w:bottom w:val="none" w:sz="0" w:space="0" w:color="auto"/>
        <w:right w:val="none" w:sz="0" w:space="0" w:color="auto"/>
      </w:divBdr>
    </w:div>
    <w:div w:id="678391462">
      <w:bodyDiv w:val="1"/>
      <w:marLeft w:val="0"/>
      <w:marRight w:val="0"/>
      <w:marTop w:val="0"/>
      <w:marBottom w:val="0"/>
      <w:divBdr>
        <w:top w:val="none" w:sz="0" w:space="0" w:color="auto"/>
        <w:left w:val="none" w:sz="0" w:space="0" w:color="auto"/>
        <w:bottom w:val="none" w:sz="0" w:space="0" w:color="auto"/>
        <w:right w:val="none" w:sz="0" w:space="0" w:color="auto"/>
      </w:divBdr>
    </w:div>
    <w:div w:id="797459258">
      <w:bodyDiv w:val="1"/>
      <w:marLeft w:val="0"/>
      <w:marRight w:val="0"/>
      <w:marTop w:val="0"/>
      <w:marBottom w:val="0"/>
      <w:divBdr>
        <w:top w:val="none" w:sz="0" w:space="0" w:color="auto"/>
        <w:left w:val="none" w:sz="0" w:space="0" w:color="auto"/>
        <w:bottom w:val="none" w:sz="0" w:space="0" w:color="auto"/>
        <w:right w:val="none" w:sz="0" w:space="0" w:color="auto"/>
      </w:divBdr>
    </w:div>
    <w:div w:id="1006711743">
      <w:bodyDiv w:val="1"/>
      <w:marLeft w:val="0"/>
      <w:marRight w:val="0"/>
      <w:marTop w:val="0"/>
      <w:marBottom w:val="0"/>
      <w:divBdr>
        <w:top w:val="none" w:sz="0" w:space="0" w:color="auto"/>
        <w:left w:val="none" w:sz="0" w:space="0" w:color="auto"/>
        <w:bottom w:val="none" w:sz="0" w:space="0" w:color="auto"/>
        <w:right w:val="none" w:sz="0" w:space="0" w:color="auto"/>
      </w:divBdr>
    </w:div>
    <w:div w:id="1472403488">
      <w:bodyDiv w:val="1"/>
      <w:marLeft w:val="0"/>
      <w:marRight w:val="0"/>
      <w:marTop w:val="0"/>
      <w:marBottom w:val="0"/>
      <w:divBdr>
        <w:top w:val="none" w:sz="0" w:space="0" w:color="auto"/>
        <w:left w:val="none" w:sz="0" w:space="0" w:color="auto"/>
        <w:bottom w:val="none" w:sz="0" w:space="0" w:color="auto"/>
        <w:right w:val="none" w:sz="0" w:space="0" w:color="auto"/>
      </w:divBdr>
    </w:div>
    <w:div w:id="1695030794">
      <w:bodyDiv w:val="1"/>
      <w:marLeft w:val="0"/>
      <w:marRight w:val="0"/>
      <w:marTop w:val="0"/>
      <w:marBottom w:val="0"/>
      <w:divBdr>
        <w:top w:val="none" w:sz="0" w:space="0" w:color="auto"/>
        <w:left w:val="none" w:sz="0" w:space="0" w:color="auto"/>
        <w:bottom w:val="none" w:sz="0" w:space="0" w:color="auto"/>
        <w:right w:val="none" w:sz="0" w:space="0" w:color="auto"/>
      </w:divBdr>
    </w:div>
    <w:div w:id="1777405678">
      <w:bodyDiv w:val="1"/>
      <w:marLeft w:val="0"/>
      <w:marRight w:val="0"/>
      <w:marTop w:val="0"/>
      <w:marBottom w:val="0"/>
      <w:divBdr>
        <w:top w:val="none" w:sz="0" w:space="0" w:color="auto"/>
        <w:left w:val="none" w:sz="0" w:space="0" w:color="auto"/>
        <w:bottom w:val="none" w:sz="0" w:space="0" w:color="auto"/>
        <w:right w:val="none" w:sz="0" w:space="0" w:color="auto"/>
      </w:divBdr>
    </w:div>
    <w:div w:id="213143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chart" Target="charts/chart5.xml"/><Relationship Id="rId5" Type="http://schemas.openxmlformats.org/officeDocument/2006/relationships/image" Target="media/image1.wmf"/><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EE2F06%20Q3%20Data%20Set%202021%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EE2F06%20Q3%20Data%20Set%202021%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EE2F06%20Q3%20Data%20Set%202021%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EE2F06%20Q3%20Data%20Set%202021%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EE2F06%20Q3%20Data%20Set%202021%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EE2F06%20Q3%20Data%20Set%202021%20(1).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2000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9514998066592943E-2"/>
          <c:y val="8.2040816326530597E-2"/>
          <c:w val="0.89091019549988215"/>
          <c:h val="0.71137637327280601"/>
        </c:manualLayout>
      </c:layout>
      <c:lineChart>
        <c:grouping val="standard"/>
        <c:varyColors val="0"/>
        <c:ser>
          <c:idx val="0"/>
          <c:order val="0"/>
          <c:spPr>
            <a:ln w="28575" cap="rnd">
              <a:solidFill>
                <a:schemeClr val="accent1"/>
              </a:solidFill>
              <a:round/>
            </a:ln>
            <a:effectLst/>
          </c:spPr>
          <c:marker>
            <c:symbol val="none"/>
          </c:marker>
          <c:val>
            <c:numRef>
              <c:f>'2000'!$G$5:$G$370</c:f>
              <c:numCache>
                <c:formatCode>General</c:formatCode>
                <c:ptCount val="366"/>
                <c:pt idx="0">
                  <c:v>5.7666666666666657</c:v>
                </c:pt>
                <c:pt idx="1">
                  <c:v>5.833333333333333</c:v>
                </c:pt>
                <c:pt idx="2">
                  <c:v>6.7333333333333334</c:v>
                </c:pt>
                <c:pt idx="3">
                  <c:v>6</c:v>
                </c:pt>
                <c:pt idx="4">
                  <c:v>5.3</c:v>
                </c:pt>
                <c:pt idx="5">
                  <c:v>6.6333333333333329</c:v>
                </c:pt>
                <c:pt idx="6">
                  <c:v>5.8999999999999995</c:v>
                </c:pt>
                <c:pt idx="7">
                  <c:v>6.5</c:v>
                </c:pt>
                <c:pt idx="8">
                  <c:v>5.4666666666666659</c:v>
                </c:pt>
                <c:pt idx="9">
                  <c:v>5.0333333333333341</c:v>
                </c:pt>
                <c:pt idx="10">
                  <c:v>5.6333333333333337</c:v>
                </c:pt>
                <c:pt idx="11">
                  <c:v>6.2666666666666666</c:v>
                </c:pt>
                <c:pt idx="12">
                  <c:v>6.0333333333333341</c:v>
                </c:pt>
                <c:pt idx="13">
                  <c:v>5.166666666666667</c:v>
                </c:pt>
                <c:pt idx="14">
                  <c:v>5.5999999999999988</c:v>
                </c:pt>
                <c:pt idx="15">
                  <c:v>5.2</c:v>
                </c:pt>
                <c:pt idx="16">
                  <c:v>5.1000000000000005</c:v>
                </c:pt>
                <c:pt idx="17">
                  <c:v>5</c:v>
                </c:pt>
                <c:pt idx="18">
                  <c:v>5.4333333333333336</c:v>
                </c:pt>
                <c:pt idx="19">
                  <c:v>4.8</c:v>
                </c:pt>
                <c:pt idx="20">
                  <c:v>5.1333333333333329</c:v>
                </c:pt>
                <c:pt idx="21">
                  <c:v>5.2666666666666666</c:v>
                </c:pt>
                <c:pt idx="22">
                  <c:v>4.8666666666666671</c:v>
                </c:pt>
                <c:pt idx="23">
                  <c:v>4.7666666666666666</c:v>
                </c:pt>
                <c:pt idx="24">
                  <c:v>4.4333333333333336</c:v>
                </c:pt>
                <c:pt idx="25">
                  <c:v>4.4666666666666659</c:v>
                </c:pt>
                <c:pt idx="26">
                  <c:v>4.3999999999999995</c:v>
                </c:pt>
                <c:pt idx="27">
                  <c:v>4.3999999999999995</c:v>
                </c:pt>
                <c:pt idx="28">
                  <c:v>5.6333333333333329</c:v>
                </c:pt>
                <c:pt idx="29">
                  <c:v>6.1333333333333329</c:v>
                </c:pt>
                <c:pt idx="30">
                  <c:v>6.7</c:v>
                </c:pt>
                <c:pt idx="31">
                  <c:v>6.833333333333333</c:v>
                </c:pt>
                <c:pt idx="32">
                  <c:v>6.7333333333333334</c:v>
                </c:pt>
                <c:pt idx="33">
                  <c:v>6.1000000000000005</c:v>
                </c:pt>
                <c:pt idx="34">
                  <c:v>0</c:v>
                </c:pt>
                <c:pt idx="35">
                  <c:v>0</c:v>
                </c:pt>
                <c:pt idx="36">
                  <c:v>7.166666666666667</c:v>
                </c:pt>
                <c:pt idx="37">
                  <c:v>6.8</c:v>
                </c:pt>
                <c:pt idx="38">
                  <c:v>6.9666666666666659</c:v>
                </c:pt>
                <c:pt idx="39">
                  <c:v>6.2333333333333334</c:v>
                </c:pt>
                <c:pt idx="40">
                  <c:v>6.833333333333333</c:v>
                </c:pt>
                <c:pt idx="41">
                  <c:v>5.666666666666667</c:v>
                </c:pt>
                <c:pt idx="42">
                  <c:v>6.2666666666666657</c:v>
                </c:pt>
                <c:pt idx="43">
                  <c:v>5.833333333333333</c:v>
                </c:pt>
                <c:pt idx="44">
                  <c:v>5.2</c:v>
                </c:pt>
                <c:pt idx="45">
                  <c:v>5.6000000000000005</c:v>
                </c:pt>
                <c:pt idx="46">
                  <c:v>5.2666666666666666</c:v>
                </c:pt>
                <c:pt idx="47">
                  <c:v>5.0666666666666664</c:v>
                </c:pt>
                <c:pt idx="48">
                  <c:v>5.8</c:v>
                </c:pt>
                <c:pt idx="49">
                  <c:v>6</c:v>
                </c:pt>
                <c:pt idx="50">
                  <c:v>5.2</c:v>
                </c:pt>
                <c:pt idx="51">
                  <c:v>5.4666666666666659</c:v>
                </c:pt>
                <c:pt idx="52">
                  <c:v>4.9333333333333336</c:v>
                </c:pt>
                <c:pt idx="53">
                  <c:v>5.6000000000000005</c:v>
                </c:pt>
                <c:pt idx="54">
                  <c:v>6.3666666666666671</c:v>
                </c:pt>
                <c:pt idx="55">
                  <c:v>5.7333333333333334</c:v>
                </c:pt>
                <c:pt idx="56">
                  <c:v>5.333333333333333</c:v>
                </c:pt>
                <c:pt idx="57">
                  <c:v>6.5666666666666664</c:v>
                </c:pt>
                <c:pt idx="58">
                  <c:v>6.666666666666667</c:v>
                </c:pt>
                <c:pt idx="59">
                  <c:v>6.4000000000000012</c:v>
                </c:pt>
                <c:pt idx="60">
                  <c:v>6.0333333333333341</c:v>
                </c:pt>
                <c:pt idx="61">
                  <c:v>5.6000000000000005</c:v>
                </c:pt>
                <c:pt idx="62">
                  <c:v>6.5333333333333341</c:v>
                </c:pt>
                <c:pt idx="63">
                  <c:v>5.5</c:v>
                </c:pt>
                <c:pt idx="64">
                  <c:v>5.2</c:v>
                </c:pt>
                <c:pt idx="65">
                  <c:v>5.9333333333333336</c:v>
                </c:pt>
                <c:pt idx="66">
                  <c:v>6.7333333333333343</c:v>
                </c:pt>
                <c:pt idx="67">
                  <c:v>7.4333333333333336</c:v>
                </c:pt>
                <c:pt idx="68">
                  <c:v>8.1333333333333329</c:v>
                </c:pt>
                <c:pt idx="69">
                  <c:v>8.1666666666666661</c:v>
                </c:pt>
                <c:pt idx="70">
                  <c:v>8</c:v>
                </c:pt>
                <c:pt idx="71">
                  <c:v>7.2333333333333334</c:v>
                </c:pt>
                <c:pt idx="72">
                  <c:v>7.7333333333333334</c:v>
                </c:pt>
                <c:pt idx="73">
                  <c:v>8.1999999999999993</c:v>
                </c:pt>
                <c:pt idx="74">
                  <c:v>7.1000000000000005</c:v>
                </c:pt>
                <c:pt idx="75">
                  <c:v>7.4000000000000012</c:v>
                </c:pt>
                <c:pt idx="76">
                  <c:v>7.833333333333333</c:v>
                </c:pt>
                <c:pt idx="77">
                  <c:v>7.833333333333333</c:v>
                </c:pt>
                <c:pt idx="78">
                  <c:v>7</c:v>
                </c:pt>
                <c:pt idx="79">
                  <c:v>7.5666666666666664</c:v>
                </c:pt>
                <c:pt idx="80">
                  <c:v>0</c:v>
                </c:pt>
                <c:pt idx="81">
                  <c:v>0</c:v>
                </c:pt>
                <c:pt idx="82">
                  <c:v>7.833333333333333</c:v>
                </c:pt>
                <c:pt idx="83">
                  <c:v>8.2000000000000011</c:v>
                </c:pt>
                <c:pt idx="84">
                  <c:v>7.666666666666667</c:v>
                </c:pt>
                <c:pt idx="85">
                  <c:v>7.1333333333333329</c:v>
                </c:pt>
                <c:pt idx="86">
                  <c:v>7.5666666666666664</c:v>
                </c:pt>
                <c:pt idx="87">
                  <c:v>7.2333333333333334</c:v>
                </c:pt>
                <c:pt idx="88">
                  <c:v>7</c:v>
                </c:pt>
                <c:pt idx="89">
                  <c:v>6.8999999999999995</c:v>
                </c:pt>
                <c:pt idx="90">
                  <c:v>6.7666666666666657</c:v>
                </c:pt>
                <c:pt idx="91">
                  <c:v>6.9333333333333336</c:v>
                </c:pt>
                <c:pt idx="92">
                  <c:v>7.7333333333333343</c:v>
                </c:pt>
                <c:pt idx="93">
                  <c:v>8.0666666666666647</c:v>
                </c:pt>
                <c:pt idx="94">
                  <c:v>6.8</c:v>
                </c:pt>
                <c:pt idx="95">
                  <c:v>6.3666666666666671</c:v>
                </c:pt>
                <c:pt idx="96">
                  <c:v>6.1333333333333329</c:v>
                </c:pt>
                <c:pt idx="97">
                  <c:v>6.4333333333333336</c:v>
                </c:pt>
                <c:pt idx="98">
                  <c:v>7.0666666666666664</c:v>
                </c:pt>
                <c:pt idx="99">
                  <c:v>7.8999999999999995</c:v>
                </c:pt>
                <c:pt idx="100">
                  <c:v>7.333333333333333</c:v>
                </c:pt>
                <c:pt idx="101">
                  <c:v>7.6333333333333329</c:v>
                </c:pt>
                <c:pt idx="102">
                  <c:v>7.7</c:v>
                </c:pt>
                <c:pt idx="103">
                  <c:v>7.5666666666666664</c:v>
                </c:pt>
                <c:pt idx="104">
                  <c:v>7.4333333333333336</c:v>
                </c:pt>
                <c:pt idx="105">
                  <c:v>7</c:v>
                </c:pt>
                <c:pt idx="106">
                  <c:v>6.5</c:v>
                </c:pt>
                <c:pt idx="107">
                  <c:v>7.6333333333333329</c:v>
                </c:pt>
                <c:pt idx="108">
                  <c:v>7.5333333333333341</c:v>
                </c:pt>
                <c:pt idx="109">
                  <c:v>8.2999999999999989</c:v>
                </c:pt>
                <c:pt idx="110">
                  <c:v>9.2333333333333343</c:v>
                </c:pt>
                <c:pt idx="111">
                  <c:v>8.9666666666666668</c:v>
                </c:pt>
                <c:pt idx="112">
                  <c:v>8.9</c:v>
                </c:pt>
                <c:pt idx="113">
                  <c:v>8.9</c:v>
                </c:pt>
                <c:pt idx="114">
                  <c:v>9.2333333333333343</c:v>
                </c:pt>
                <c:pt idx="115">
                  <c:v>9.8333333333333339</c:v>
                </c:pt>
                <c:pt idx="116">
                  <c:v>9.9666666666666668</c:v>
                </c:pt>
                <c:pt idx="117">
                  <c:v>9.7999999999999989</c:v>
                </c:pt>
                <c:pt idx="118">
                  <c:v>10.166666666666666</c:v>
                </c:pt>
                <c:pt idx="119">
                  <c:v>10.199999999999999</c:v>
                </c:pt>
                <c:pt idx="120">
                  <c:v>10.333333333333334</c:v>
                </c:pt>
                <c:pt idx="121">
                  <c:v>10.299999999999999</c:v>
                </c:pt>
                <c:pt idx="122">
                  <c:v>10.433333333333332</c:v>
                </c:pt>
                <c:pt idx="123">
                  <c:v>10.433333333333334</c:v>
                </c:pt>
                <c:pt idx="124">
                  <c:v>10.066666666666666</c:v>
                </c:pt>
                <c:pt idx="125">
                  <c:v>10.166666666666666</c:v>
                </c:pt>
                <c:pt idx="126">
                  <c:v>10.5</c:v>
                </c:pt>
                <c:pt idx="127">
                  <c:v>11.233333333333333</c:v>
                </c:pt>
                <c:pt idx="128">
                  <c:v>11.466666666666667</c:v>
                </c:pt>
                <c:pt idx="129">
                  <c:v>11.966666666666669</c:v>
                </c:pt>
                <c:pt idx="130">
                  <c:v>12.066666666666668</c:v>
                </c:pt>
                <c:pt idx="131">
                  <c:v>11.700000000000001</c:v>
                </c:pt>
                <c:pt idx="132">
                  <c:v>11.4</c:v>
                </c:pt>
                <c:pt idx="133">
                  <c:v>12.066666666666668</c:v>
                </c:pt>
                <c:pt idx="134">
                  <c:v>13.633333333333333</c:v>
                </c:pt>
                <c:pt idx="135">
                  <c:v>14.5</c:v>
                </c:pt>
                <c:pt idx="136">
                  <c:v>14.699999999999998</c:v>
                </c:pt>
                <c:pt idx="137">
                  <c:v>13.933333333333332</c:v>
                </c:pt>
                <c:pt idx="138">
                  <c:v>13.066666666666668</c:v>
                </c:pt>
                <c:pt idx="139">
                  <c:v>12.666666666666666</c:v>
                </c:pt>
                <c:pt idx="140">
                  <c:v>12.5</c:v>
                </c:pt>
                <c:pt idx="141">
                  <c:v>12.833333333333334</c:v>
                </c:pt>
                <c:pt idx="142">
                  <c:v>12.633333333333333</c:v>
                </c:pt>
                <c:pt idx="143">
                  <c:v>13</c:v>
                </c:pt>
                <c:pt idx="144">
                  <c:v>12.966666666666667</c:v>
                </c:pt>
                <c:pt idx="145">
                  <c:v>12.966666666666667</c:v>
                </c:pt>
                <c:pt idx="146">
                  <c:v>12.666666666666666</c:v>
                </c:pt>
                <c:pt idx="147">
                  <c:v>12.266666666666667</c:v>
                </c:pt>
                <c:pt idx="148">
                  <c:v>11.866666666666667</c:v>
                </c:pt>
                <c:pt idx="149">
                  <c:v>11.933333333333332</c:v>
                </c:pt>
                <c:pt idx="150">
                  <c:v>12.4</c:v>
                </c:pt>
                <c:pt idx="151">
                  <c:v>12.433333333333332</c:v>
                </c:pt>
                <c:pt idx="152">
                  <c:v>12.933333333333332</c:v>
                </c:pt>
                <c:pt idx="153">
                  <c:v>13.166666666666666</c:v>
                </c:pt>
                <c:pt idx="154">
                  <c:v>13.5</c:v>
                </c:pt>
                <c:pt idx="155">
                  <c:v>14.133333333333333</c:v>
                </c:pt>
                <c:pt idx="156">
                  <c:v>13.933333333333332</c:v>
                </c:pt>
                <c:pt idx="157">
                  <c:v>13.833333333333334</c:v>
                </c:pt>
                <c:pt idx="158">
                  <c:v>13.700000000000001</c:v>
                </c:pt>
                <c:pt idx="159">
                  <c:v>14.6</c:v>
                </c:pt>
                <c:pt idx="160">
                  <c:v>15</c:v>
                </c:pt>
                <c:pt idx="161">
                  <c:v>14.5</c:v>
                </c:pt>
                <c:pt idx="162">
                  <c:v>15.100000000000001</c:v>
                </c:pt>
                <c:pt idx="163">
                  <c:v>15.166666666666666</c:v>
                </c:pt>
                <c:pt idx="164">
                  <c:v>16.099999999999998</c:v>
                </c:pt>
                <c:pt idx="165">
                  <c:v>15.333333333333334</c:v>
                </c:pt>
                <c:pt idx="166">
                  <c:v>15.533333333333333</c:v>
                </c:pt>
                <c:pt idx="167">
                  <c:v>15.833333333333336</c:v>
                </c:pt>
                <c:pt idx="168">
                  <c:v>16.3</c:v>
                </c:pt>
                <c:pt idx="169">
                  <c:v>17.2</c:v>
                </c:pt>
                <c:pt idx="170">
                  <c:v>17.966666666666665</c:v>
                </c:pt>
                <c:pt idx="171">
                  <c:v>18</c:v>
                </c:pt>
                <c:pt idx="172">
                  <c:v>17.066666666666666</c:v>
                </c:pt>
                <c:pt idx="173">
                  <c:v>16.233333333333334</c:v>
                </c:pt>
                <c:pt idx="174">
                  <c:v>15.833333333333334</c:v>
                </c:pt>
                <c:pt idx="175">
                  <c:v>15.1</c:v>
                </c:pt>
                <c:pt idx="176">
                  <c:v>14.799999999999999</c:v>
                </c:pt>
                <c:pt idx="177">
                  <c:v>15.5</c:v>
                </c:pt>
                <c:pt idx="178">
                  <c:v>15.866666666666667</c:v>
                </c:pt>
                <c:pt idx="179">
                  <c:v>0</c:v>
                </c:pt>
                <c:pt idx="180">
                  <c:v>0</c:v>
                </c:pt>
                <c:pt idx="181">
                  <c:v>15.633333333333335</c:v>
                </c:pt>
                <c:pt idx="182">
                  <c:v>15.700000000000001</c:v>
                </c:pt>
                <c:pt idx="183">
                  <c:v>16.066666666666666</c:v>
                </c:pt>
                <c:pt idx="184">
                  <c:v>16.566666666666666</c:v>
                </c:pt>
                <c:pt idx="185">
                  <c:v>16.3</c:v>
                </c:pt>
                <c:pt idx="186">
                  <c:v>15.800000000000002</c:v>
                </c:pt>
                <c:pt idx="187">
                  <c:v>15.733333333333334</c:v>
                </c:pt>
                <c:pt idx="188">
                  <c:v>16.066666666666666</c:v>
                </c:pt>
                <c:pt idx="189">
                  <c:v>15.666666666666666</c:v>
                </c:pt>
                <c:pt idx="190">
                  <c:v>15.699999999999998</c:v>
                </c:pt>
                <c:pt idx="191">
                  <c:v>15.466666666666669</c:v>
                </c:pt>
                <c:pt idx="192">
                  <c:v>14.5</c:v>
                </c:pt>
                <c:pt idx="193">
                  <c:v>14.466666666666669</c:v>
                </c:pt>
                <c:pt idx="194">
                  <c:v>15.333333333333334</c:v>
                </c:pt>
                <c:pt idx="195">
                  <c:v>15.233333333333334</c:v>
                </c:pt>
                <c:pt idx="196">
                  <c:v>14.833333333333334</c:v>
                </c:pt>
                <c:pt idx="197">
                  <c:v>14.6</c:v>
                </c:pt>
                <c:pt idx="198">
                  <c:v>15.233333333333334</c:v>
                </c:pt>
                <c:pt idx="199">
                  <c:v>15.800000000000002</c:v>
                </c:pt>
                <c:pt idx="200">
                  <c:v>16.366666666666667</c:v>
                </c:pt>
                <c:pt idx="201">
                  <c:v>16.766666666666669</c:v>
                </c:pt>
                <c:pt idx="202">
                  <c:v>17.200000000000003</c:v>
                </c:pt>
                <c:pt idx="203">
                  <c:v>17.099999999999998</c:v>
                </c:pt>
                <c:pt idx="204">
                  <c:v>16.2</c:v>
                </c:pt>
                <c:pt idx="205">
                  <c:v>15.833333333333334</c:v>
                </c:pt>
                <c:pt idx="206">
                  <c:v>15.733333333333334</c:v>
                </c:pt>
                <c:pt idx="207">
                  <c:v>16.366666666666667</c:v>
                </c:pt>
                <c:pt idx="208">
                  <c:v>16.966666666666665</c:v>
                </c:pt>
                <c:pt idx="209">
                  <c:v>17.333333333333332</c:v>
                </c:pt>
                <c:pt idx="210">
                  <c:v>17.2</c:v>
                </c:pt>
                <c:pt idx="211">
                  <c:v>17.5</c:v>
                </c:pt>
                <c:pt idx="212">
                  <c:v>18.066666666666666</c:v>
                </c:pt>
                <c:pt idx="213">
                  <c:v>18</c:v>
                </c:pt>
                <c:pt idx="214">
                  <c:v>17.400000000000002</c:v>
                </c:pt>
                <c:pt idx="215">
                  <c:v>17.166666666666668</c:v>
                </c:pt>
                <c:pt idx="216">
                  <c:v>16.933333333333334</c:v>
                </c:pt>
                <c:pt idx="217">
                  <c:v>16.900000000000002</c:v>
                </c:pt>
                <c:pt idx="218">
                  <c:v>17.933333333333334</c:v>
                </c:pt>
                <c:pt idx="219">
                  <c:v>17.966666666666669</c:v>
                </c:pt>
                <c:pt idx="220">
                  <c:v>17.833333333333332</c:v>
                </c:pt>
                <c:pt idx="221">
                  <c:v>17.933333333333334</c:v>
                </c:pt>
                <c:pt idx="222">
                  <c:v>18.066666666666666</c:v>
                </c:pt>
                <c:pt idx="223">
                  <c:v>17.966666666666665</c:v>
                </c:pt>
                <c:pt idx="224">
                  <c:v>18.000000000000004</c:v>
                </c:pt>
                <c:pt idx="225">
                  <c:v>18.366666666666667</c:v>
                </c:pt>
                <c:pt idx="226">
                  <c:v>18.266666666666666</c:v>
                </c:pt>
                <c:pt idx="227">
                  <c:v>17.766666666666666</c:v>
                </c:pt>
                <c:pt idx="228">
                  <c:v>17.966666666666669</c:v>
                </c:pt>
                <c:pt idx="229">
                  <c:v>0</c:v>
                </c:pt>
                <c:pt idx="230">
                  <c:v>17.2</c:v>
                </c:pt>
                <c:pt idx="231">
                  <c:v>17.033333333333331</c:v>
                </c:pt>
                <c:pt idx="232">
                  <c:v>16.533333333333331</c:v>
                </c:pt>
                <c:pt idx="233">
                  <c:v>16.766666666666666</c:v>
                </c:pt>
                <c:pt idx="234">
                  <c:v>16.666666666666668</c:v>
                </c:pt>
                <c:pt idx="235">
                  <c:v>16.899999999999999</c:v>
                </c:pt>
                <c:pt idx="236">
                  <c:v>16.766666666666669</c:v>
                </c:pt>
                <c:pt idx="237">
                  <c:v>17.233333333333334</c:v>
                </c:pt>
                <c:pt idx="238">
                  <c:v>17.733333333333334</c:v>
                </c:pt>
                <c:pt idx="239">
                  <c:v>16.666666666666668</c:v>
                </c:pt>
                <c:pt idx="240">
                  <c:v>16.366666666666667</c:v>
                </c:pt>
                <c:pt idx="241">
                  <c:v>16.066666666666666</c:v>
                </c:pt>
                <c:pt idx="242">
                  <c:v>16.066666666666666</c:v>
                </c:pt>
                <c:pt idx="243">
                  <c:v>15.9</c:v>
                </c:pt>
                <c:pt idx="244">
                  <c:v>16.166666666666668</c:v>
                </c:pt>
                <c:pt idx="245">
                  <c:v>15.833333333333334</c:v>
                </c:pt>
                <c:pt idx="246">
                  <c:v>15</c:v>
                </c:pt>
                <c:pt idx="247">
                  <c:v>14.666666666666666</c:v>
                </c:pt>
                <c:pt idx="248">
                  <c:v>15.200000000000001</c:v>
                </c:pt>
                <c:pt idx="249">
                  <c:v>15.433333333333332</c:v>
                </c:pt>
                <c:pt idx="250">
                  <c:v>14.766666666666666</c:v>
                </c:pt>
                <c:pt idx="251">
                  <c:v>15.933333333333332</c:v>
                </c:pt>
                <c:pt idx="252">
                  <c:v>15.633333333333333</c:v>
                </c:pt>
                <c:pt idx="253">
                  <c:v>16.566666666666666</c:v>
                </c:pt>
                <c:pt idx="254">
                  <c:v>16.866666666666664</c:v>
                </c:pt>
                <c:pt idx="255">
                  <c:v>17.066666666666666</c:v>
                </c:pt>
                <c:pt idx="256">
                  <c:v>16.733333333333334</c:v>
                </c:pt>
                <c:pt idx="257">
                  <c:v>16.433333333333334</c:v>
                </c:pt>
                <c:pt idx="258">
                  <c:v>16.466666666666665</c:v>
                </c:pt>
                <c:pt idx="259">
                  <c:v>15.6</c:v>
                </c:pt>
                <c:pt idx="260">
                  <c:v>15.266666666666666</c:v>
                </c:pt>
                <c:pt idx="261">
                  <c:v>15.466666666666667</c:v>
                </c:pt>
                <c:pt idx="262">
                  <c:v>14.933333333333332</c:v>
                </c:pt>
                <c:pt idx="263">
                  <c:v>14.666666666666666</c:v>
                </c:pt>
                <c:pt idx="264">
                  <c:v>14</c:v>
                </c:pt>
                <c:pt idx="265">
                  <c:v>14.966666666666667</c:v>
                </c:pt>
                <c:pt idx="266">
                  <c:v>15.166666666666666</c:v>
                </c:pt>
                <c:pt idx="267">
                  <c:v>15.333333333333334</c:v>
                </c:pt>
                <c:pt idx="268">
                  <c:v>14.5</c:v>
                </c:pt>
                <c:pt idx="269">
                  <c:v>15.033333333333333</c:v>
                </c:pt>
                <c:pt idx="270">
                  <c:v>14.566666666666668</c:v>
                </c:pt>
                <c:pt idx="271">
                  <c:v>14.300000000000002</c:v>
                </c:pt>
                <c:pt idx="272">
                  <c:v>14.166666666666666</c:v>
                </c:pt>
                <c:pt idx="273">
                  <c:v>14.4</c:v>
                </c:pt>
                <c:pt idx="274">
                  <c:v>13.9</c:v>
                </c:pt>
                <c:pt idx="275">
                  <c:v>13.9</c:v>
                </c:pt>
                <c:pt idx="276">
                  <c:v>13.299999999999999</c:v>
                </c:pt>
                <c:pt idx="277">
                  <c:v>13.766666666666666</c:v>
                </c:pt>
                <c:pt idx="278">
                  <c:v>13.566666666666668</c:v>
                </c:pt>
                <c:pt idx="279">
                  <c:v>12.366666666666665</c:v>
                </c:pt>
                <c:pt idx="280">
                  <c:v>12.666666666666666</c:v>
                </c:pt>
                <c:pt idx="281">
                  <c:v>12.966666666666667</c:v>
                </c:pt>
                <c:pt idx="282">
                  <c:v>12</c:v>
                </c:pt>
                <c:pt idx="283">
                  <c:v>11.699999999999998</c:v>
                </c:pt>
                <c:pt idx="284">
                  <c:v>11.433333333333332</c:v>
                </c:pt>
                <c:pt idx="285">
                  <c:v>11.433333333333332</c:v>
                </c:pt>
                <c:pt idx="286">
                  <c:v>11.566666666666668</c:v>
                </c:pt>
                <c:pt idx="287">
                  <c:v>11.700000000000001</c:v>
                </c:pt>
                <c:pt idx="288">
                  <c:v>12.133333333333333</c:v>
                </c:pt>
                <c:pt idx="289">
                  <c:v>12.200000000000001</c:v>
                </c:pt>
                <c:pt idx="290">
                  <c:v>11.166666666666666</c:v>
                </c:pt>
                <c:pt idx="291">
                  <c:v>12.166666666666666</c:v>
                </c:pt>
                <c:pt idx="292">
                  <c:v>11.533333333333333</c:v>
                </c:pt>
                <c:pt idx="293">
                  <c:v>10.966666666666669</c:v>
                </c:pt>
                <c:pt idx="294">
                  <c:v>11.733333333333334</c:v>
                </c:pt>
                <c:pt idx="295">
                  <c:v>11.466666666666667</c:v>
                </c:pt>
                <c:pt idx="296">
                  <c:v>11.700000000000001</c:v>
                </c:pt>
                <c:pt idx="297">
                  <c:v>11.333333333333334</c:v>
                </c:pt>
                <c:pt idx="298">
                  <c:v>11.733333333333334</c:v>
                </c:pt>
                <c:pt idx="299">
                  <c:v>10.833333333333334</c:v>
                </c:pt>
                <c:pt idx="300">
                  <c:v>11.333333333333334</c:v>
                </c:pt>
                <c:pt idx="301">
                  <c:v>11.4</c:v>
                </c:pt>
                <c:pt idx="302">
                  <c:v>10.699999999999998</c:v>
                </c:pt>
                <c:pt idx="303">
                  <c:v>11.199999999999998</c:v>
                </c:pt>
                <c:pt idx="304">
                  <c:v>10.466666666666667</c:v>
                </c:pt>
                <c:pt idx="305">
                  <c:v>10.066666666666666</c:v>
                </c:pt>
                <c:pt idx="306">
                  <c:v>9.5333333333333332</c:v>
                </c:pt>
                <c:pt idx="307">
                  <c:v>0</c:v>
                </c:pt>
                <c:pt idx="308">
                  <c:v>8.7000000000000011</c:v>
                </c:pt>
                <c:pt idx="309">
                  <c:v>8.4666666666666668</c:v>
                </c:pt>
                <c:pt idx="310">
                  <c:v>0</c:v>
                </c:pt>
                <c:pt idx="311">
                  <c:v>0</c:v>
                </c:pt>
                <c:pt idx="312">
                  <c:v>0</c:v>
                </c:pt>
                <c:pt idx="313">
                  <c:v>0</c:v>
                </c:pt>
                <c:pt idx="314">
                  <c:v>8.9333333333333336</c:v>
                </c:pt>
                <c:pt idx="315">
                  <c:v>9.6333333333333346</c:v>
                </c:pt>
                <c:pt idx="316">
                  <c:v>9.2333333333333325</c:v>
                </c:pt>
                <c:pt idx="317">
                  <c:v>8.2666666666666675</c:v>
                </c:pt>
                <c:pt idx="318">
                  <c:v>7.7</c:v>
                </c:pt>
                <c:pt idx="319">
                  <c:v>7.3</c:v>
                </c:pt>
                <c:pt idx="320">
                  <c:v>8.2999999999999989</c:v>
                </c:pt>
                <c:pt idx="321">
                  <c:v>7.0666666666666664</c:v>
                </c:pt>
                <c:pt idx="322">
                  <c:v>7.3999999999999995</c:v>
                </c:pt>
                <c:pt idx="323">
                  <c:v>8.6333333333333329</c:v>
                </c:pt>
                <c:pt idx="324">
                  <c:v>7.166666666666667</c:v>
                </c:pt>
                <c:pt idx="325">
                  <c:v>7.2666666666666657</c:v>
                </c:pt>
                <c:pt idx="326">
                  <c:v>7.6333333333333329</c:v>
                </c:pt>
                <c:pt idx="327">
                  <c:v>7.2333333333333334</c:v>
                </c:pt>
                <c:pt idx="328">
                  <c:v>7.2</c:v>
                </c:pt>
                <c:pt idx="329">
                  <c:v>7.833333333333333</c:v>
                </c:pt>
                <c:pt idx="330">
                  <c:v>7.833333333333333</c:v>
                </c:pt>
                <c:pt idx="331">
                  <c:v>7.2333333333333334</c:v>
                </c:pt>
                <c:pt idx="332">
                  <c:v>8.9333333333333336</c:v>
                </c:pt>
                <c:pt idx="333">
                  <c:v>9.0333333333333332</c:v>
                </c:pt>
                <c:pt idx="334">
                  <c:v>8.3666666666666671</c:v>
                </c:pt>
                <c:pt idx="335">
                  <c:v>9.2333333333333343</c:v>
                </c:pt>
                <c:pt idx="336">
                  <c:v>8.6666666666666661</c:v>
                </c:pt>
                <c:pt idx="337">
                  <c:v>7.8666666666666671</c:v>
                </c:pt>
                <c:pt idx="338">
                  <c:v>8.6</c:v>
                </c:pt>
                <c:pt idx="339">
                  <c:v>9.1333333333333329</c:v>
                </c:pt>
                <c:pt idx="340">
                  <c:v>9</c:v>
                </c:pt>
                <c:pt idx="341">
                  <c:v>8.4666666666666668</c:v>
                </c:pt>
                <c:pt idx="342">
                  <c:v>9.2333333333333343</c:v>
                </c:pt>
                <c:pt idx="343">
                  <c:v>8.4666666666666668</c:v>
                </c:pt>
                <c:pt idx="344">
                  <c:v>8.6666666666666661</c:v>
                </c:pt>
                <c:pt idx="345">
                  <c:v>9.0666666666666682</c:v>
                </c:pt>
                <c:pt idx="346">
                  <c:v>9.8666666666666671</c:v>
                </c:pt>
                <c:pt idx="347">
                  <c:v>9.1333333333333329</c:v>
                </c:pt>
                <c:pt idx="348">
                  <c:v>8.1666666666666661</c:v>
                </c:pt>
                <c:pt idx="349">
                  <c:v>7.3666666666666671</c:v>
                </c:pt>
                <c:pt idx="350">
                  <c:v>6.7333333333333334</c:v>
                </c:pt>
                <c:pt idx="351">
                  <c:v>6.7333333333333343</c:v>
                </c:pt>
                <c:pt idx="352">
                  <c:v>6.4333333333333327</c:v>
                </c:pt>
                <c:pt idx="353">
                  <c:v>7.1000000000000005</c:v>
                </c:pt>
                <c:pt idx="354">
                  <c:v>7.833333333333333</c:v>
                </c:pt>
                <c:pt idx="355">
                  <c:v>7.6333333333333329</c:v>
                </c:pt>
                <c:pt idx="356">
                  <c:v>7.3999999999999995</c:v>
                </c:pt>
                <c:pt idx="357">
                  <c:v>7.3</c:v>
                </c:pt>
                <c:pt idx="358">
                  <c:v>7.1333333333333329</c:v>
                </c:pt>
                <c:pt idx="359">
                  <c:v>6.7333333333333334</c:v>
                </c:pt>
                <c:pt idx="360">
                  <c:v>5.8</c:v>
                </c:pt>
                <c:pt idx="361">
                  <c:v>5.4333333333333336</c:v>
                </c:pt>
                <c:pt idx="362">
                  <c:v>5.0666666666666664</c:v>
                </c:pt>
                <c:pt idx="363">
                  <c:v>0</c:v>
                </c:pt>
                <c:pt idx="364">
                  <c:v>0</c:v>
                </c:pt>
                <c:pt idx="365">
                  <c:v>0</c:v>
                </c:pt>
              </c:numCache>
            </c:numRef>
          </c:val>
          <c:smooth val="0"/>
          <c:extLst>
            <c:ext xmlns:c16="http://schemas.microsoft.com/office/drawing/2014/chart" uri="{C3380CC4-5D6E-409C-BE32-E72D297353CC}">
              <c16:uniqueId val="{00000000-F090-4DA8-A2A4-D8786BB83D5E}"/>
            </c:ext>
          </c:extLst>
        </c:ser>
        <c:dLbls>
          <c:showLegendKey val="0"/>
          <c:showVal val="0"/>
          <c:showCatName val="0"/>
          <c:showSerName val="0"/>
          <c:showPercent val="0"/>
          <c:showBubbleSize val="0"/>
        </c:dLbls>
        <c:smooth val="0"/>
        <c:axId val="520772680"/>
        <c:axId val="520774648"/>
      </c:lineChart>
      <c:catAx>
        <c:axId val="520772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0774648"/>
        <c:crosses val="autoZero"/>
        <c:auto val="1"/>
        <c:lblAlgn val="ctr"/>
        <c:lblOffset val="100"/>
        <c:noMultiLvlLbl val="0"/>
      </c:catAx>
      <c:valAx>
        <c:axId val="520774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TEPERATURE</a:t>
                </a:r>
              </a:p>
              <a:p>
                <a:pPr>
                  <a:defRPr/>
                </a:pP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0772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'2001'!$G$5:$G$369</c:f>
              <c:numCache>
                <c:formatCode>General</c:formatCode>
                <c:ptCount val="365"/>
                <c:pt idx="0">
                  <c:v>4.6333333333333337</c:v>
                </c:pt>
                <c:pt idx="1">
                  <c:v>6.0333333333333323</c:v>
                </c:pt>
                <c:pt idx="2">
                  <c:v>5.5999999999999988</c:v>
                </c:pt>
                <c:pt idx="3">
                  <c:v>6.4333333333333336</c:v>
                </c:pt>
                <c:pt idx="4">
                  <c:v>6.4333333333333336</c:v>
                </c:pt>
                <c:pt idx="5">
                  <c:v>5.7333333333333334</c:v>
                </c:pt>
                <c:pt idx="6">
                  <c:v>5.4333333333333336</c:v>
                </c:pt>
                <c:pt idx="7">
                  <c:v>5.166666666666667</c:v>
                </c:pt>
                <c:pt idx="8">
                  <c:v>4.9666666666666668</c:v>
                </c:pt>
                <c:pt idx="9">
                  <c:v>4.7666666666666666</c:v>
                </c:pt>
                <c:pt idx="10">
                  <c:v>4.666666666666667</c:v>
                </c:pt>
                <c:pt idx="11">
                  <c:v>4.4666666666666668</c:v>
                </c:pt>
                <c:pt idx="12">
                  <c:v>4.4666666666666659</c:v>
                </c:pt>
                <c:pt idx="13">
                  <c:v>4.2333333333333334</c:v>
                </c:pt>
                <c:pt idx="14">
                  <c:v>4.3666666666666663</c:v>
                </c:pt>
                <c:pt idx="15">
                  <c:v>0</c:v>
                </c:pt>
                <c:pt idx="16">
                  <c:v>3.6</c:v>
                </c:pt>
                <c:pt idx="17">
                  <c:v>3.4333333333333336</c:v>
                </c:pt>
                <c:pt idx="18">
                  <c:v>3.3333333333333335</c:v>
                </c:pt>
                <c:pt idx="19">
                  <c:v>3.2666666666666671</c:v>
                </c:pt>
                <c:pt idx="20">
                  <c:v>3.2666666666666671</c:v>
                </c:pt>
                <c:pt idx="21">
                  <c:v>3.2333333333333329</c:v>
                </c:pt>
                <c:pt idx="22">
                  <c:v>3.7666666666666671</c:v>
                </c:pt>
                <c:pt idx="23">
                  <c:v>4.8666666666666663</c:v>
                </c:pt>
                <c:pt idx="24">
                  <c:v>4.8</c:v>
                </c:pt>
                <c:pt idx="25">
                  <c:v>4.5333333333333341</c:v>
                </c:pt>
                <c:pt idx="26">
                  <c:v>4.2666666666666666</c:v>
                </c:pt>
                <c:pt idx="27">
                  <c:v>4.0666666666666664</c:v>
                </c:pt>
                <c:pt idx="28">
                  <c:v>3.8666666666666667</c:v>
                </c:pt>
                <c:pt idx="29">
                  <c:v>3.8333333333333335</c:v>
                </c:pt>
                <c:pt idx="30">
                  <c:v>4.333333333333333</c:v>
                </c:pt>
                <c:pt idx="31">
                  <c:v>3.9</c:v>
                </c:pt>
                <c:pt idx="32">
                  <c:v>4.333333333333333</c:v>
                </c:pt>
                <c:pt idx="33">
                  <c:v>4.9333333333333336</c:v>
                </c:pt>
                <c:pt idx="34">
                  <c:v>5</c:v>
                </c:pt>
                <c:pt idx="35">
                  <c:v>5.333333333333333</c:v>
                </c:pt>
                <c:pt idx="36">
                  <c:v>6.1000000000000005</c:v>
                </c:pt>
                <c:pt idx="37">
                  <c:v>5.7333333333333343</c:v>
                </c:pt>
                <c:pt idx="38">
                  <c:v>5.7666666666666666</c:v>
                </c:pt>
                <c:pt idx="39">
                  <c:v>4.7333333333333334</c:v>
                </c:pt>
                <c:pt idx="40">
                  <c:v>4.5666666666666664</c:v>
                </c:pt>
                <c:pt idx="41">
                  <c:v>6.3999999999999995</c:v>
                </c:pt>
                <c:pt idx="42">
                  <c:v>7.0666666666666664</c:v>
                </c:pt>
                <c:pt idx="43">
                  <c:v>5.3999999999999995</c:v>
                </c:pt>
                <c:pt idx="44">
                  <c:v>5.1333333333333337</c:v>
                </c:pt>
                <c:pt idx="45">
                  <c:v>5.0333333333333332</c:v>
                </c:pt>
                <c:pt idx="46">
                  <c:v>5.166666666666667</c:v>
                </c:pt>
                <c:pt idx="47">
                  <c:v>4.8</c:v>
                </c:pt>
                <c:pt idx="48">
                  <c:v>4.6000000000000005</c:v>
                </c:pt>
                <c:pt idx="49">
                  <c:v>4.5333333333333341</c:v>
                </c:pt>
                <c:pt idx="50">
                  <c:v>4.5333333333333341</c:v>
                </c:pt>
                <c:pt idx="51">
                  <c:v>5.2</c:v>
                </c:pt>
                <c:pt idx="52">
                  <c:v>5.333333333333333</c:v>
                </c:pt>
                <c:pt idx="53">
                  <c:v>5.166666666666667</c:v>
                </c:pt>
                <c:pt idx="54">
                  <c:v>4.7333333333333334</c:v>
                </c:pt>
                <c:pt idx="55">
                  <c:v>4.4666666666666659</c:v>
                </c:pt>
                <c:pt idx="56">
                  <c:v>4.3</c:v>
                </c:pt>
                <c:pt idx="57">
                  <c:v>4.3666666666666663</c:v>
                </c:pt>
                <c:pt idx="58">
                  <c:v>4.5333333333333332</c:v>
                </c:pt>
                <c:pt idx="59">
                  <c:v>4.2</c:v>
                </c:pt>
                <c:pt idx="60">
                  <c:v>3.9000000000000004</c:v>
                </c:pt>
                <c:pt idx="61">
                  <c:v>3.7333333333333329</c:v>
                </c:pt>
                <c:pt idx="62">
                  <c:v>3.5666666666666664</c:v>
                </c:pt>
                <c:pt idx="63">
                  <c:v>3.5333333333333332</c:v>
                </c:pt>
                <c:pt idx="64">
                  <c:v>3.6</c:v>
                </c:pt>
                <c:pt idx="65">
                  <c:v>5.2</c:v>
                </c:pt>
                <c:pt idx="66">
                  <c:v>5.7666666666666666</c:v>
                </c:pt>
                <c:pt idx="67">
                  <c:v>5.833333333333333</c:v>
                </c:pt>
                <c:pt idx="68">
                  <c:v>6.6000000000000005</c:v>
                </c:pt>
                <c:pt idx="69">
                  <c:v>6.7333333333333334</c:v>
                </c:pt>
                <c:pt idx="70">
                  <c:v>6.166666666666667</c:v>
                </c:pt>
                <c:pt idx="71">
                  <c:v>6.166666666666667</c:v>
                </c:pt>
                <c:pt idx="72">
                  <c:v>5.7</c:v>
                </c:pt>
                <c:pt idx="73">
                  <c:v>5.833333333333333</c:v>
                </c:pt>
                <c:pt idx="74">
                  <c:v>6.6000000000000005</c:v>
                </c:pt>
                <c:pt idx="75">
                  <c:v>5.5666666666666664</c:v>
                </c:pt>
                <c:pt idx="76">
                  <c:v>5.2333333333333334</c:v>
                </c:pt>
                <c:pt idx="77">
                  <c:v>4.9333333333333336</c:v>
                </c:pt>
                <c:pt idx="78">
                  <c:v>4.8666666666666663</c:v>
                </c:pt>
                <c:pt idx="79">
                  <c:v>4.7333333333333334</c:v>
                </c:pt>
                <c:pt idx="80">
                  <c:v>4.9666666666666677</c:v>
                </c:pt>
                <c:pt idx="81">
                  <c:v>6.1000000000000005</c:v>
                </c:pt>
                <c:pt idx="82">
                  <c:v>6.4666666666666659</c:v>
                </c:pt>
                <c:pt idx="83">
                  <c:v>6.1333333333333329</c:v>
                </c:pt>
                <c:pt idx="84">
                  <c:v>5.6000000000000005</c:v>
                </c:pt>
                <c:pt idx="85">
                  <c:v>5.4666666666666659</c:v>
                </c:pt>
                <c:pt idx="86">
                  <c:v>6</c:v>
                </c:pt>
                <c:pt idx="87">
                  <c:v>5.9333333333333327</c:v>
                </c:pt>
                <c:pt idx="88">
                  <c:v>6.1333333333333329</c:v>
                </c:pt>
                <c:pt idx="89">
                  <c:v>6.8666666666666671</c:v>
                </c:pt>
                <c:pt idx="90">
                  <c:v>7.2333333333333334</c:v>
                </c:pt>
                <c:pt idx="91">
                  <c:v>7.7333333333333334</c:v>
                </c:pt>
                <c:pt idx="92">
                  <c:v>8</c:v>
                </c:pt>
                <c:pt idx="93">
                  <c:v>7.8</c:v>
                </c:pt>
                <c:pt idx="94">
                  <c:v>7.1333333333333329</c:v>
                </c:pt>
                <c:pt idx="95">
                  <c:v>7.7</c:v>
                </c:pt>
                <c:pt idx="96">
                  <c:v>7.2666666666666666</c:v>
                </c:pt>
                <c:pt idx="97">
                  <c:v>7.1333333333333329</c:v>
                </c:pt>
                <c:pt idx="98">
                  <c:v>7.8999999999999995</c:v>
                </c:pt>
                <c:pt idx="99">
                  <c:v>8.2666666666666657</c:v>
                </c:pt>
                <c:pt idx="100">
                  <c:v>7.7666666666666657</c:v>
                </c:pt>
                <c:pt idx="101">
                  <c:v>7.8000000000000007</c:v>
                </c:pt>
                <c:pt idx="102">
                  <c:v>7.7666666666666666</c:v>
                </c:pt>
                <c:pt idx="103">
                  <c:v>7.5</c:v>
                </c:pt>
                <c:pt idx="104">
                  <c:v>8.0666666666666664</c:v>
                </c:pt>
                <c:pt idx="105">
                  <c:v>7.8666666666666671</c:v>
                </c:pt>
                <c:pt idx="106">
                  <c:v>7.2</c:v>
                </c:pt>
                <c:pt idx="107">
                  <c:v>7.2</c:v>
                </c:pt>
                <c:pt idx="108">
                  <c:v>6.6000000000000005</c:v>
                </c:pt>
                <c:pt idx="109">
                  <c:v>6.6333333333333337</c:v>
                </c:pt>
                <c:pt idx="110">
                  <c:v>6.666666666666667</c:v>
                </c:pt>
                <c:pt idx="111">
                  <c:v>7.1333333333333329</c:v>
                </c:pt>
                <c:pt idx="112">
                  <c:v>7.5333333333333341</c:v>
                </c:pt>
                <c:pt idx="113">
                  <c:v>7.3999999999999995</c:v>
                </c:pt>
                <c:pt idx="114">
                  <c:v>7.5666666666666664</c:v>
                </c:pt>
                <c:pt idx="115">
                  <c:v>7.8</c:v>
                </c:pt>
                <c:pt idx="116">
                  <c:v>8.1666666666666661</c:v>
                </c:pt>
                <c:pt idx="117">
                  <c:v>8.8333333333333339</c:v>
                </c:pt>
                <c:pt idx="118">
                  <c:v>8.4</c:v>
                </c:pt>
                <c:pt idx="119">
                  <c:v>8.6000000000000014</c:v>
                </c:pt>
                <c:pt idx="120">
                  <c:v>8.6999999999999993</c:v>
                </c:pt>
                <c:pt idx="121">
                  <c:v>8.9333333333333336</c:v>
                </c:pt>
                <c:pt idx="122">
                  <c:v>9.0333333333333332</c:v>
                </c:pt>
                <c:pt idx="123">
                  <c:v>8.7000000000000011</c:v>
                </c:pt>
                <c:pt idx="124">
                  <c:v>8.4333333333333353</c:v>
                </c:pt>
                <c:pt idx="125">
                  <c:v>8.5666666666666682</c:v>
                </c:pt>
                <c:pt idx="126">
                  <c:v>8.5</c:v>
                </c:pt>
                <c:pt idx="127">
                  <c:v>9.2666666666666675</c:v>
                </c:pt>
                <c:pt idx="128">
                  <c:v>9.4999999999999982</c:v>
                </c:pt>
                <c:pt idx="129">
                  <c:v>10.3</c:v>
                </c:pt>
                <c:pt idx="130">
                  <c:v>11.266666666666666</c:v>
                </c:pt>
                <c:pt idx="131">
                  <c:v>11.799999999999999</c:v>
                </c:pt>
                <c:pt idx="132">
                  <c:v>12.166666666666666</c:v>
                </c:pt>
                <c:pt idx="133">
                  <c:v>12.699999999999998</c:v>
                </c:pt>
                <c:pt idx="134">
                  <c:v>11.866666666666667</c:v>
                </c:pt>
                <c:pt idx="135">
                  <c:v>12.333333333333334</c:v>
                </c:pt>
                <c:pt idx="136">
                  <c:v>11.866666666666667</c:v>
                </c:pt>
                <c:pt idx="137">
                  <c:v>11.233333333333334</c:v>
                </c:pt>
                <c:pt idx="138">
                  <c:v>11.733333333333334</c:v>
                </c:pt>
                <c:pt idx="139">
                  <c:v>12</c:v>
                </c:pt>
                <c:pt idx="140">
                  <c:v>12.333333333333334</c:v>
                </c:pt>
                <c:pt idx="141">
                  <c:v>12.433333333333332</c:v>
                </c:pt>
                <c:pt idx="142">
                  <c:v>12.9</c:v>
                </c:pt>
                <c:pt idx="143">
                  <c:v>13.566666666666668</c:v>
                </c:pt>
                <c:pt idx="144">
                  <c:v>13.733333333333334</c:v>
                </c:pt>
                <c:pt idx="145">
                  <c:v>14.633333333333333</c:v>
                </c:pt>
                <c:pt idx="146">
                  <c:v>15.066666666666668</c:v>
                </c:pt>
                <c:pt idx="147">
                  <c:v>15.066666666666665</c:v>
                </c:pt>
                <c:pt idx="148">
                  <c:v>14.933333333333335</c:v>
                </c:pt>
                <c:pt idx="149">
                  <c:v>15.133333333333331</c:v>
                </c:pt>
                <c:pt idx="150">
                  <c:v>15.233333333333334</c:v>
                </c:pt>
                <c:pt idx="151">
                  <c:v>14.666666666666666</c:v>
                </c:pt>
                <c:pt idx="152">
                  <c:v>14.5</c:v>
                </c:pt>
                <c:pt idx="153">
                  <c:v>13.566666666666668</c:v>
                </c:pt>
                <c:pt idx="154">
                  <c:v>14</c:v>
                </c:pt>
                <c:pt idx="155">
                  <c:v>14.299999999999999</c:v>
                </c:pt>
                <c:pt idx="156">
                  <c:v>14.766666666666666</c:v>
                </c:pt>
                <c:pt idx="157">
                  <c:v>14.133333333333333</c:v>
                </c:pt>
                <c:pt idx="158">
                  <c:v>13.800000000000002</c:v>
                </c:pt>
                <c:pt idx="159">
                  <c:v>13.5</c:v>
                </c:pt>
                <c:pt idx="160">
                  <c:v>13.199999999999998</c:v>
                </c:pt>
                <c:pt idx="161">
                  <c:v>12.833333333333334</c:v>
                </c:pt>
                <c:pt idx="162">
                  <c:v>13.333333333333334</c:v>
                </c:pt>
                <c:pt idx="163">
                  <c:v>13.933333333333332</c:v>
                </c:pt>
                <c:pt idx="164">
                  <c:v>14.733333333333334</c:v>
                </c:pt>
                <c:pt idx="165">
                  <c:v>14.833333333333334</c:v>
                </c:pt>
                <c:pt idx="166">
                  <c:v>14.666666666666666</c:v>
                </c:pt>
                <c:pt idx="167">
                  <c:v>14.166666666666666</c:v>
                </c:pt>
                <c:pt idx="168">
                  <c:v>13.433333333333332</c:v>
                </c:pt>
                <c:pt idx="169">
                  <c:v>14.4</c:v>
                </c:pt>
                <c:pt idx="170">
                  <c:v>14.633333333333333</c:v>
                </c:pt>
                <c:pt idx="171">
                  <c:v>14.733333333333334</c:v>
                </c:pt>
                <c:pt idx="172">
                  <c:v>14.866666666666667</c:v>
                </c:pt>
                <c:pt idx="173">
                  <c:v>15.199999999999998</c:v>
                </c:pt>
                <c:pt idx="174">
                  <c:v>16.099999999999998</c:v>
                </c:pt>
                <c:pt idx="175">
                  <c:v>16.966666666666665</c:v>
                </c:pt>
                <c:pt idx="176">
                  <c:v>17.266666666666666</c:v>
                </c:pt>
                <c:pt idx="177">
                  <c:v>17.533333333333335</c:v>
                </c:pt>
                <c:pt idx="178">
                  <c:v>16.966666666666665</c:v>
                </c:pt>
                <c:pt idx="179">
                  <c:v>16.933333333333334</c:v>
                </c:pt>
                <c:pt idx="180">
                  <c:v>16.899999999999999</c:v>
                </c:pt>
                <c:pt idx="181">
                  <c:v>16.599999999999998</c:v>
                </c:pt>
                <c:pt idx="182">
                  <c:v>17.599999999999998</c:v>
                </c:pt>
                <c:pt idx="183">
                  <c:v>18.066666666666666</c:v>
                </c:pt>
                <c:pt idx="184">
                  <c:v>18.3</c:v>
                </c:pt>
                <c:pt idx="185">
                  <c:v>18.433333333333334</c:v>
                </c:pt>
                <c:pt idx="186">
                  <c:v>18.666666666666668</c:v>
                </c:pt>
                <c:pt idx="187">
                  <c:v>18.433333333333334</c:v>
                </c:pt>
                <c:pt idx="188">
                  <c:v>17.8</c:v>
                </c:pt>
                <c:pt idx="189">
                  <c:v>17.466666666666665</c:v>
                </c:pt>
                <c:pt idx="190">
                  <c:v>17.366666666666667</c:v>
                </c:pt>
                <c:pt idx="191">
                  <c:v>16.3</c:v>
                </c:pt>
                <c:pt idx="192">
                  <c:v>15.966666666666667</c:v>
                </c:pt>
                <c:pt idx="193">
                  <c:v>15.933333333333335</c:v>
                </c:pt>
                <c:pt idx="194">
                  <c:v>15.733333333333334</c:v>
                </c:pt>
                <c:pt idx="195">
                  <c:v>15.166666666666666</c:v>
                </c:pt>
                <c:pt idx="196">
                  <c:v>15.5</c:v>
                </c:pt>
                <c:pt idx="197">
                  <c:v>15.666666666666666</c:v>
                </c:pt>
                <c:pt idx="198">
                  <c:v>15.700000000000001</c:v>
                </c:pt>
                <c:pt idx="199">
                  <c:v>15.333333333333334</c:v>
                </c:pt>
                <c:pt idx="200">
                  <c:v>15.033333333333333</c:v>
                </c:pt>
                <c:pt idx="201">
                  <c:v>15.666666666666666</c:v>
                </c:pt>
                <c:pt idx="202">
                  <c:v>15.833333333333334</c:v>
                </c:pt>
                <c:pt idx="203">
                  <c:v>16.533333333333335</c:v>
                </c:pt>
                <c:pt idx="204">
                  <c:v>16.7</c:v>
                </c:pt>
                <c:pt idx="205">
                  <c:v>16.900000000000002</c:v>
                </c:pt>
                <c:pt idx="206">
                  <c:v>17.333333333333336</c:v>
                </c:pt>
                <c:pt idx="207">
                  <c:v>18.3</c:v>
                </c:pt>
                <c:pt idx="208">
                  <c:v>18.633333333333333</c:v>
                </c:pt>
                <c:pt idx="209">
                  <c:v>19.333333333333332</c:v>
                </c:pt>
                <c:pt idx="210">
                  <c:v>19.233333333333334</c:v>
                </c:pt>
                <c:pt idx="211">
                  <c:v>18.900000000000002</c:v>
                </c:pt>
                <c:pt idx="212">
                  <c:v>0</c:v>
                </c:pt>
                <c:pt idx="213">
                  <c:v>18.233333333333334</c:v>
                </c:pt>
                <c:pt idx="214">
                  <c:v>17.933333333333334</c:v>
                </c:pt>
                <c:pt idx="215">
                  <c:v>17.333333333333332</c:v>
                </c:pt>
                <c:pt idx="216">
                  <c:v>17.233333333333334</c:v>
                </c:pt>
                <c:pt idx="217">
                  <c:v>17.333333333333332</c:v>
                </c:pt>
                <c:pt idx="218">
                  <c:v>17</c:v>
                </c:pt>
                <c:pt idx="219">
                  <c:v>16.666666666666668</c:v>
                </c:pt>
                <c:pt idx="220">
                  <c:v>16.533333333333335</c:v>
                </c:pt>
                <c:pt idx="221">
                  <c:v>15.666666666666666</c:v>
                </c:pt>
                <c:pt idx="222">
                  <c:v>15.866666666666667</c:v>
                </c:pt>
                <c:pt idx="223">
                  <c:v>16.3</c:v>
                </c:pt>
                <c:pt idx="224">
                  <c:v>16.433333333333334</c:v>
                </c:pt>
                <c:pt idx="225">
                  <c:v>16.8</c:v>
                </c:pt>
                <c:pt idx="226">
                  <c:v>17.566666666666666</c:v>
                </c:pt>
                <c:pt idx="227">
                  <c:v>17.700000000000003</c:v>
                </c:pt>
                <c:pt idx="228">
                  <c:v>16.900000000000002</c:v>
                </c:pt>
                <c:pt idx="229">
                  <c:v>17.233333333333331</c:v>
                </c:pt>
                <c:pt idx="230">
                  <c:v>17.366666666666667</c:v>
                </c:pt>
                <c:pt idx="231">
                  <c:v>0</c:v>
                </c:pt>
                <c:pt idx="232">
                  <c:v>0</c:v>
                </c:pt>
                <c:pt idx="233">
                  <c:v>0</c:v>
                </c:pt>
                <c:pt idx="234">
                  <c:v>0</c:v>
                </c:pt>
                <c:pt idx="235">
                  <c:v>17.766666666666666</c:v>
                </c:pt>
                <c:pt idx="236">
                  <c:v>17.866666666666667</c:v>
                </c:pt>
                <c:pt idx="237">
                  <c:v>18.266666666666666</c:v>
                </c:pt>
                <c:pt idx="238">
                  <c:v>17.166666666666668</c:v>
                </c:pt>
                <c:pt idx="239">
                  <c:v>17.099999999999998</c:v>
                </c:pt>
                <c:pt idx="240">
                  <c:v>16.966666666666665</c:v>
                </c:pt>
                <c:pt idx="241">
                  <c:v>17.400000000000002</c:v>
                </c:pt>
                <c:pt idx="242">
                  <c:v>16.566666666666666</c:v>
                </c:pt>
                <c:pt idx="243">
                  <c:v>16.066666666666666</c:v>
                </c:pt>
                <c:pt idx="244">
                  <c:v>16.633333333333333</c:v>
                </c:pt>
                <c:pt idx="245">
                  <c:v>16.400000000000002</c:v>
                </c:pt>
                <c:pt idx="246">
                  <c:v>15.799999999999999</c:v>
                </c:pt>
                <c:pt idx="247">
                  <c:v>15.133333333333333</c:v>
                </c:pt>
                <c:pt idx="248">
                  <c:v>15.633333333333335</c:v>
                </c:pt>
                <c:pt idx="249">
                  <c:v>15.4</c:v>
                </c:pt>
                <c:pt idx="250">
                  <c:v>15.533333333333333</c:v>
                </c:pt>
                <c:pt idx="251">
                  <c:v>14.633333333333333</c:v>
                </c:pt>
                <c:pt idx="252">
                  <c:v>14.166666666666666</c:v>
                </c:pt>
                <c:pt idx="253">
                  <c:v>14.733333333333334</c:v>
                </c:pt>
                <c:pt idx="254">
                  <c:v>14.799999999999999</c:v>
                </c:pt>
                <c:pt idx="255">
                  <c:v>14.266666666666666</c:v>
                </c:pt>
                <c:pt idx="256">
                  <c:v>13.733333333333333</c:v>
                </c:pt>
                <c:pt idx="257">
                  <c:v>13.966666666666669</c:v>
                </c:pt>
                <c:pt idx="258">
                  <c:v>13.433333333333332</c:v>
                </c:pt>
                <c:pt idx="259">
                  <c:v>13.266666666666666</c:v>
                </c:pt>
                <c:pt idx="260">
                  <c:v>13.533333333333333</c:v>
                </c:pt>
                <c:pt idx="261">
                  <c:v>13.533333333333333</c:v>
                </c:pt>
                <c:pt idx="262">
                  <c:v>13.433333333333332</c:v>
                </c:pt>
                <c:pt idx="263">
                  <c:v>13.133333333333335</c:v>
                </c:pt>
                <c:pt idx="264">
                  <c:v>12.766666666666666</c:v>
                </c:pt>
                <c:pt idx="265">
                  <c:v>12.966666666666667</c:v>
                </c:pt>
                <c:pt idx="266">
                  <c:v>13.233333333333334</c:v>
                </c:pt>
                <c:pt idx="267">
                  <c:v>13.166666666666666</c:v>
                </c:pt>
                <c:pt idx="268">
                  <c:v>12.733333333333334</c:v>
                </c:pt>
                <c:pt idx="269">
                  <c:v>13.533333333333331</c:v>
                </c:pt>
                <c:pt idx="270">
                  <c:v>13.4</c:v>
                </c:pt>
                <c:pt idx="271">
                  <c:v>14.199999999999998</c:v>
                </c:pt>
                <c:pt idx="272">
                  <c:v>13.800000000000002</c:v>
                </c:pt>
                <c:pt idx="273">
                  <c:v>13.933333333333332</c:v>
                </c:pt>
                <c:pt idx="274">
                  <c:v>13.800000000000002</c:v>
                </c:pt>
                <c:pt idx="275">
                  <c:v>13.466666666666669</c:v>
                </c:pt>
                <c:pt idx="276">
                  <c:v>13.300000000000002</c:v>
                </c:pt>
                <c:pt idx="277">
                  <c:v>13.766666666666666</c:v>
                </c:pt>
                <c:pt idx="278">
                  <c:v>13.800000000000002</c:v>
                </c:pt>
                <c:pt idx="279">
                  <c:v>13.433333333333332</c:v>
                </c:pt>
                <c:pt idx="280">
                  <c:v>13.133333333333335</c:v>
                </c:pt>
                <c:pt idx="281">
                  <c:v>12.933333333333332</c:v>
                </c:pt>
                <c:pt idx="282">
                  <c:v>12.433333333333335</c:v>
                </c:pt>
                <c:pt idx="283">
                  <c:v>13.433333333333335</c:v>
                </c:pt>
                <c:pt idx="284">
                  <c:v>13.133333333333333</c:v>
                </c:pt>
                <c:pt idx="285">
                  <c:v>13.633333333333333</c:v>
                </c:pt>
                <c:pt idx="286">
                  <c:v>14.366666666666667</c:v>
                </c:pt>
                <c:pt idx="287">
                  <c:v>14.299999999999999</c:v>
                </c:pt>
                <c:pt idx="288">
                  <c:v>13.1</c:v>
                </c:pt>
                <c:pt idx="289">
                  <c:v>12.966666666666667</c:v>
                </c:pt>
                <c:pt idx="290">
                  <c:v>13.833333333333334</c:v>
                </c:pt>
                <c:pt idx="291">
                  <c:v>12.633333333333333</c:v>
                </c:pt>
                <c:pt idx="292">
                  <c:v>13.666666666666666</c:v>
                </c:pt>
                <c:pt idx="293">
                  <c:v>13.366666666666667</c:v>
                </c:pt>
                <c:pt idx="294">
                  <c:v>12.866666666666667</c:v>
                </c:pt>
                <c:pt idx="295">
                  <c:v>13.266666666666666</c:v>
                </c:pt>
                <c:pt idx="296">
                  <c:v>12.933333333333332</c:v>
                </c:pt>
                <c:pt idx="297">
                  <c:v>12.799999999999999</c:v>
                </c:pt>
                <c:pt idx="298">
                  <c:v>13.233333333333334</c:v>
                </c:pt>
                <c:pt idx="299">
                  <c:v>12.466666666666669</c:v>
                </c:pt>
                <c:pt idx="300">
                  <c:v>12.366666666666665</c:v>
                </c:pt>
                <c:pt idx="301">
                  <c:v>11.866666666666665</c:v>
                </c:pt>
                <c:pt idx="302">
                  <c:v>12.200000000000001</c:v>
                </c:pt>
                <c:pt idx="303">
                  <c:v>12.033333333333333</c:v>
                </c:pt>
                <c:pt idx="304">
                  <c:v>10.766666666666666</c:v>
                </c:pt>
                <c:pt idx="305">
                  <c:v>10.633333333333335</c:v>
                </c:pt>
                <c:pt idx="306">
                  <c:v>10.533333333333333</c:v>
                </c:pt>
                <c:pt idx="307">
                  <c:v>11.166666666666666</c:v>
                </c:pt>
                <c:pt idx="308">
                  <c:v>10.033333333333333</c:v>
                </c:pt>
                <c:pt idx="309">
                  <c:v>10.733333333333334</c:v>
                </c:pt>
                <c:pt idx="310">
                  <c:v>10.866666666666665</c:v>
                </c:pt>
                <c:pt idx="311">
                  <c:v>10.333333333333334</c:v>
                </c:pt>
                <c:pt idx="312">
                  <c:v>8.6666666666666661</c:v>
                </c:pt>
                <c:pt idx="313">
                  <c:v>8.1333333333333346</c:v>
                </c:pt>
                <c:pt idx="314">
                  <c:v>9.2666666666666657</c:v>
                </c:pt>
                <c:pt idx="315">
                  <c:v>9.6666666666666661</c:v>
                </c:pt>
                <c:pt idx="316">
                  <c:v>9.2333333333333325</c:v>
                </c:pt>
                <c:pt idx="317">
                  <c:v>7.9333333333333327</c:v>
                </c:pt>
                <c:pt idx="318">
                  <c:v>7.5333333333333341</c:v>
                </c:pt>
                <c:pt idx="319">
                  <c:v>8.5666666666666682</c:v>
                </c:pt>
                <c:pt idx="320">
                  <c:v>9.0666666666666682</c:v>
                </c:pt>
                <c:pt idx="321">
                  <c:v>9.0333333333333332</c:v>
                </c:pt>
                <c:pt idx="322">
                  <c:v>8.6666666666666661</c:v>
                </c:pt>
                <c:pt idx="323">
                  <c:v>8.3333333333333339</c:v>
                </c:pt>
                <c:pt idx="324">
                  <c:v>8.6</c:v>
                </c:pt>
                <c:pt idx="325">
                  <c:v>9.3000000000000007</c:v>
                </c:pt>
                <c:pt idx="326">
                  <c:v>7.5666666666666664</c:v>
                </c:pt>
                <c:pt idx="327">
                  <c:v>8.2999999999999989</c:v>
                </c:pt>
                <c:pt idx="328">
                  <c:v>9.1666666666666661</c:v>
                </c:pt>
                <c:pt idx="329">
                  <c:v>7.8999999999999995</c:v>
                </c:pt>
                <c:pt idx="330">
                  <c:v>7.3</c:v>
                </c:pt>
                <c:pt idx="331">
                  <c:v>7.3</c:v>
                </c:pt>
                <c:pt idx="332">
                  <c:v>8.5333333333333332</c:v>
                </c:pt>
                <c:pt idx="333">
                  <c:v>9.5</c:v>
                </c:pt>
                <c:pt idx="334">
                  <c:v>10.133333333333333</c:v>
                </c:pt>
                <c:pt idx="335">
                  <c:v>8.0666666666666682</c:v>
                </c:pt>
                <c:pt idx="336">
                  <c:v>8.0333333333333332</c:v>
                </c:pt>
                <c:pt idx="337">
                  <c:v>8.5666666666666682</c:v>
                </c:pt>
                <c:pt idx="338">
                  <c:v>8.1666666666666661</c:v>
                </c:pt>
                <c:pt idx="339">
                  <c:v>7.5999999999999988</c:v>
                </c:pt>
                <c:pt idx="340">
                  <c:v>7.8666666666666663</c:v>
                </c:pt>
                <c:pt idx="341">
                  <c:v>6.9666666666666659</c:v>
                </c:pt>
                <c:pt idx="342">
                  <c:v>6.5666666666666673</c:v>
                </c:pt>
                <c:pt idx="343">
                  <c:v>6.3</c:v>
                </c:pt>
                <c:pt idx="344">
                  <c:v>6.4666666666666659</c:v>
                </c:pt>
                <c:pt idx="345">
                  <c:v>5.9666666666666659</c:v>
                </c:pt>
                <c:pt idx="346">
                  <c:v>7.0666666666666673</c:v>
                </c:pt>
                <c:pt idx="347">
                  <c:v>6.0666666666666664</c:v>
                </c:pt>
                <c:pt idx="348">
                  <c:v>5.3666666666666671</c:v>
                </c:pt>
                <c:pt idx="349">
                  <c:v>5.833333333333333</c:v>
                </c:pt>
                <c:pt idx="350">
                  <c:v>5.4666666666666659</c:v>
                </c:pt>
                <c:pt idx="351">
                  <c:v>6.3</c:v>
                </c:pt>
                <c:pt idx="352">
                  <c:v>6.2333333333333334</c:v>
                </c:pt>
                <c:pt idx="353">
                  <c:v>5.6000000000000005</c:v>
                </c:pt>
                <c:pt idx="354">
                  <c:v>5.6000000000000005</c:v>
                </c:pt>
                <c:pt idx="355">
                  <c:v>5.166666666666667</c:v>
                </c:pt>
                <c:pt idx="356">
                  <c:v>4.6333333333333329</c:v>
                </c:pt>
                <c:pt idx="357">
                  <c:v>4.5333333333333341</c:v>
                </c:pt>
                <c:pt idx="358">
                  <c:v>5.6000000000000005</c:v>
                </c:pt>
                <c:pt idx="359">
                  <c:v>4.666666666666667</c:v>
                </c:pt>
                <c:pt idx="360">
                  <c:v>4.3999999999999995</c:v>
                </c:pt>
                <c:pt idx="361">
                  <c:v>5.3666666666666671</c:v>
                </c:pt>
                <c:pt idx="362">
                  <c:v>4.666666666666667</c:v>
                </c:pt>
                <c:pt idx="363">
                  <c:v>4.333333333333333</c:v>
                </c:pt>
                <c:pt idx="364">
                  <c:v>4.0333333333333332</c:v>
                </c:pt>
              </c:numCache>
            </c:numRef>
          </c:val>
          <c:smooth val="0"/>
          <c:extLst>
            <c:ext xmlns:c16="http://schemas.microsoft.com/office/drawing/2014/chart" uri="{C3380CC4-5D6E-409C-BE32-E72D297353CC}">
              <c16:uniqueId val="{00000000-78EE-454C-90C0-82BC92C96B12}"/>
            </c:ext>
          </c:extLst>
        </c:ser>
        <c:dLbls>
          <c:showLegendKey val="0"/>
          <c:showVal val="0"/>
          <c:showCatName val="0"/>
          <c:showSerName val="0"/>
          <c:showPercent val="0"/>
          <c:showBubbleSize val="0"/>
        </c:dLbls>
        <c:smooth val="0"/>
        <c:axId val="287997464"/>
        <c:axId val="287997792"/>
      </c:lineChart>
      <c:catAx>
        <c:axId val="287997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7997792"/>
        <c:crosses val="autoZero"/>
        <c:auto val="1"/>
        <c:lblAlgn val="ctr"/>
        <c:lblOffset val="100"/>
        <c:noMultiLvlLbl val="0"/>
      </c:catAx>
      <c:valAx>
        <c:axId val="287997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p>
              <a:p>
                <a:pPr>
                  <a:defRPr/>
                </a:pP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7997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'2002'!$K$5:$K$369</c:f>
              <c:numCache>
                <c:formatCode>General</c:formatCode>
                <c:ptCount val="365"/>
                <c:pt idx="0">
                  <c:v>3.6666666666666665</c:v>
                </c:pt>
                <c:pt idx="1">
                  <c:v>3.3666666666666667</c:v>
                </c:pt>
                <c:pt idx="2">
                  <c:v>3.1666666666666665</c:v>
                </c:pt>
                <c:pt idx="3">
                  <c:v>2.9333333333333336</c:v>
                </c:pt>
                <c:pt idx="4">
                  <c:v>2.9666666666666663</c:v>
                </c:pt>
                <c:pt idx="5">
                  <c:v>2.9666666666666668</c:v>
                </c:pt>
                <c:pt idx="6">
                  <c:v>3.8333333333333335</c:v>
                </c:pt>
                <c:pt idx="7">
                  <c:v>4.2333333333333334</c:v>
                </c:pt>
                <c:pt idx="8">
                  <c:v>4.0333333333333341</c:v>
                </c:pt>
                <c:pt idx="9">
                  <c:v>4.333333333333333</c:v>
                </c:pt>
                <c:pt idx="10">
                  <c:v>4.3999999999999995</c:v>
                </c:pt>
                <c:pt idx="11">
                  <c:v>4.7</c:v>
                </c:pt>
                <c:pt idx="12">
                  <c:v>5.3000000000000007</c:v>
                </c:pt>
                <c:pt idx="13">
                  <c:v>5.9666666666666659</c:v>
                </c:pt>
                <c:pt idx="14">
                  <c:v>6.3</c:v>
                </c:pt>
                <c:pt idx="15">
                  <c:v>5.1000000000000005</c:v>
                </c:pt>
                <c:pt idx="16">
                  <c:v>5.9666666666666659</c:v>
                </c:pt>
                <c:pt idx="17">
                  <c:v>5.1333333333333337</c:v>
                </c:pt>
                <c:pt idx="18">
                  <c:v>5.6333333333333329</c:v>
                </c:pt>
                <c:pt idx="19">
                  <c:v>5.9666666666666659</c:v>
                </c:pt>
                <c:pt idx="20">
                  <c:v>7.2</c:v>
                </c:pt>
                <c:pt idx="21">
                  <c:v>6.9333333333333327</c:v>
                </c:pt>
                <c:pt idx="22">
                  <c:v>6.8</c:v>
                </c:pt>
                <c:pt idx="23">
                  <c:v>7.2666666666666666</c:v>
                </c:pt>
                <c:pt idx="24">
                  <c:v>6.0999999999999988</c:v>
                </c:pt>
                <c:pt idx="25">
                  <c:v>7</c:v>
                </c:pt>
                <c:pt idx="26">
                  <c:v>7</c:v>
                </c:pt>
                <c:pt idx="27">
                  <c:v>7.7333333333333334</c:v>
                </c:pt>
                <c:pt idx="28">
                  <c:v>7.2333333333333334</c:v>
                </c:pt>
                <c:pt idx="29">
                  <c:v>7.833333333333333</c:v>
                </c:pt>
                <c:pt idx="30">
                  <c:v>6.9666666666666659</c:v>
                </c:pt>
                <c:pt idx="31">
                  <c:v>7.3999999999999995</c:v>
                </c:pt>
                <c:pt idx="32">
                  <c:v>8.2000000000000011</c:v>
                </c:pt>
                <c:pt idx="33">
                  <c:v>8.1333333333333329</c:v>
                </c:pt>
                <c:pt idx="34">
                  <c:v>7.0333333333333341</c:v>
                </c:pt>
                <c:pt idx="35">
                  <c:v>7.8999999999999995</c:v>
                </c:pt>
                <c:pt idx="36">
                  <c:v>7.1333333333333329</c:v>
                </c:pt>
                <c:pt idx="37">
                  <c:v>6.333333333333333</c:v>
                </c:pt>
                <c:pt idx="38">
                  <c:v>7.2666666666666666</c:v>
                </c:pt>
                <c:pt idx="39">
                  <c:v>7.8666666666666671</c:v>
                </c:pt>
                <c:pt idx="40">
                  <c:v>7.0333333333333341</c:v>
                </c:pt>
                <c:pt idx="41">
                  <c:v>8.1666666666666661</c:v>
                </c:pt>
                <c:pt idx="42">
                  <c:v>7.8999999999999995</c:v>
                </c:pt>
                <c:pt idx="43">
                  <c:v>7.5333333333333341</c:v>
                </c:pt>
                <c:pt idx="44">
                  <c:v>6.666666666666667</c:v>
                </c:pt>
                <c:pt idx="45">
                  <c:v>6.1333333333333329</c:v>
                </c:pt>
                <c:pt idx="46">
                  <c:v>6.2</c:v>
                </c:pt>
                <c:pt idx="47">
                  <c:v>0</c:v>
                </c:pt>
                <c:pt idx="48">
                  <c:v>6.3</c:v>
                </c:pt>
                <c:pt idx="49">
                  <c:v>6.8666666666666671</c:v>
                </c:pt>
                <c:pt idx="50">
                  <c:v>7.166666666666667</c:v>
                </c:pt>
                <c:pt idx="51">
                  <c:v>5.9333333333333336</c:v>
                </c:pt>
                <c:pt idx="52">
                  <c:v>7.1333333333333329</c:v>
                </c:pt>
                <c:pt idx="53">
                  <c:v>6.2333333333333334</c:v>
                </c:pt>
                <c:pt idx="54">
                  <c:v>5.5666666666666673</c:v>
                </c:pt>
                <c:pt idx="55">
                  <c:v>6.6000000000000005</c:v>
                </c:pt>
                <c:pt idx="56">
                  <c:v>7.2</c:v>
                </c:pt>
                <c:pt idx="57">
                  <c:v>6.2</c:v>
                </c:pt>
                <c:pt idx="58">
                  <c:v>5.8</c:v>
                </c:pt>
                <c:pt idx="59">
                  <c:v>5.7333333333333343</c:v>
                </c:pt>
                <c:pt idx="60">
                  <c:v>5.5333333333333341</c:v>
                </c:pt>
                <c:pt idx="61">
                  <c:v>5.8</c:v>
                </c:pt>
                <c:pt idx="62">
                  <c:v>6.2333333333333334</c:v>
                </c:pt>
                <c:pt idx="63">
                  <c:v>6.3666666666666671</c:v>
                </c:pt>
                <c:pt idx="64">
                  <c:v>6.6000000000000005</c:v>
                </c:pt>
                <c:pt idx="65">
                  <c:v>7.3999999999999995</c:v>
                </c:pt>
                <c:pt idx="66">
                  <c:v>7.1000000000000005</c:v>
                </c:pt>
                <c:pt idx="67">
                  <c:v>7</c:v>
                </c:pt>
                <c:pt idx="68">
                  <c:v>6.5</c:v>
                </c:pt>
                <c:pt idx="69">
                  <c:v>6.9666666666666659</c:v>
                </c:pt>
                <c:pt idx="70">
                  <c:v>6.666666666666667</c:v>
                </c:pt>
                <c:pt idx="71">
                  <c:v>7.3</c:v>
                </c:pt>
                <c:pt idx="72">
                  <c:v>6.4000000000000012</c:v>
                </c:pt>
                <c:pt idx="73">
                  <c:v>6.7333333333333343</c:v>
                </c:pt>
                <c:pt idx="74">
                  <c:v>7.1000000000000005</c:v>
                </c:pt>
                <c:pt idx="75">
                  <c:v>7.6000000000000005</c:v>
                </c:pt>
                <c:pt idx="76">
                  <c:v>7.7333333333333334</c:v>
                </c:pt>
                <c:pt idx="77">
                  <c:v>7.5</c:v>
                </c:pt>
                <c:pt idx="78">
                  <c:v>8.1</c:v>
                </c:pt>
                <c:pt idx="79">
                  <c:v>8.5333333333333332</c:v>
                </c:pt>
                <c:pt idx="80">
                  <c:v>8.4666666666666668</c:v>
                </c:pt>
                <c:pt idx="81">
                  <c:v>8.5666666666666664</c:v>
                </c:pt>
                <c:pt idx="82">
                  <c:v>7.8666666666666671</c:v>
                </c:pt>
                <c:pt idx="83">
                  <c:v>8</c:v>
                </c:pt>
                <c:pt idx="84">
                  <c:v>8.2333333333333343</c:v>
                </c:pt>
                <c:pt idx="85">
                  <c:v>7.5</c:v>
                </c:pt>
                <c:pt idx="86">
                  <c:v>7.7333333333333343</c:v>
                </c:pt>
                <c:pt idx="87">
                  <c:v>7.3999999999999995</c:v>
                </c:pt>
                <c:pt idx="88">
                  <c:v>8.1666666666666661</c:v>
                </c:pt>
                <c:pt idx="89">
                  <c:v>8.6999999999999993</c:v>
                </c:pt>
                <c:pt idx="90">
                  <c:v>9.2999999999999989</c:v>
                </c:pt>
                <c:pt idx="91">
                  <c:v>9.4333333333333336</c:v>
                </c:pt>
                <c:pt idx="92">
                  <c:v>9.6333333333333346</c:v>
                </c:pt>
                <c:pt idx="93">
                  <c:v>9.5666666666666664</c:v>
                </c:pt>
                <c:pt idx="94">
                  <c:v>9.6333333333333346</c:v>
                </c:pt>
                <c:pt idx="95">
                  <c:v>9.0333333333333332</c:v>
                </c:pt>
                <c:pt idx="96">
                  <c:v>8.4666666666666668</c:v>
                </c:pt>
                <c:pt idx="97">
                  <c:v>8.4666666666666668</c:v>
                </c:pt>
                <c:pt idx="98">
                  <c:v>8.5333333333333332</c:v>
                </c:pt>
                <c:pt idx="99">
                  <c:v>8.2666666666666657</c:v>
                </c:pt>
                <c:pt idx="100">
                  <c:v>0</c:v>
                </c:pt>
                <c:pt idx="101">
                  <c:v>8.1333333333333329</c:v>
                </c:pt>
                <c:pt idx="102">
                  <c:v>8.0666666666666682</c:v>
                </c:pt>
                <c:pt idx="103">
                  <c:v>7.8999999999999995</c:v>
                </c:pt>
                <c:pt idx="104">
                  <c:v>8.5666666666666664</c:v>
                </c:pt>
                <c:pt idx="105">
                  <c:v>8.1333333333333329</c:v>
                </c:pt>
                <c:pt idx="106">
                  <c:v>8.6</c:v>
                </c:pt>
                <c:pt idx="107">
                  <c:v>8.9666666666666668</c:v>
                </c:pt>
                <c:pt idx="108">
                  <c:v>9.1333333333333329</c:v>
                </c:pt>
                <c:pt idx="109">
                  <c:v>8.6666666666666661</c:v>
                </c:pt>
                <c:pt idx="110">
                  <c:v>9.4333333333333336</c:v>
                </c:pt>
                <c:pt idx="111">
                  <c:v>10.166666666666666</c:v>
                </c:pt>
                <c:pt idx="112">
                  <c:v>10.5</c:v>
                </c:pt>
                <c:pt idx="113">
                  <c:v>11.166666666666666</c:v>
                </c:pt>
                <c:pt idx="114">
                  <c:v>11.5</c:v>
                </c:pt>
                <c:pt idx="115">
                  <c:v>11.066666666666668</c:v>
                </c:pt>
                <c:pt idx="116">
                  <c:v>10</c:v>
                </c:pt>
                <c:pt idx="117">
                  <c:v>10.333333333333334</c:v>
                </c:pt>
                <c:pt idx="118">
                  <c:v>9.6666666666666661</c:v>
                </c:pt>
                <c:pt idx="119">
                  <c:v>9.7000000000000011</c:v>
                </c:pt>
                <c:pt idx="120">
                  <c:v>9.5333333333333332</c:v>
                </c:pt>
                <c:pt idx="121">
                  <c:v>9.3666666666666671</c:v>
                </c:pt>
                <c:pt idx="122">
                  <c:v>9.6</c:v>
                </c:pt>
                <c:pt idx="123">
                  <c:v>9.4</c:v>
                </c:pt>
                <c:pt idx="124">
                  <c:v>9.1</c:v>
                </c:pt>
                <c:pt idx="125">
                  <c:v>9.5333333333333332</c:v>
                </c:pt>
                <c:pt idx="126">
                  <c:v>9.9</c:v>
                </c:pt>
                <c:pt idx="127">
                  <c:v>9.7999999999999989</c:v>
                </c:pt>
                <c:pt idx="128">
                  <c:v>10.333333333333334</c:v>
                </c:pt>
                <c:pt idx="129">
                  <c:v>10.4</c:v>
                </c:pt>
                <c:pt idx="130">
                  <c:v>11</c:v>
                </c:pt>
                <c:pt idx="131">
                  <c:v>10.799999999999999</c:v>
                </c:pt>
                <c:pt idx="132">
                  <c:v>11.299999999999999</c:v>
                </c:pt>
                <c:pt idx="133">
                  <c:v>11.199999999999998</c:v>
                </c:pt>
                <c:pt idx="134">
                  <c:v>11.300000000000002</c:v>
                </c:pt>
                <c:pt idx="135">
                  <c:v>11.733333333333333</c:v>
                </c:pt>
                <c:pt idx="136">
                  <c:v>12.766666666666666</c:v>
                </c:pt>
                <c:pt idx="137">
                  <c:v>12.866666666666665</c:v>
                </c:pt>
                <c:pt idx="138">
                  <c:v>12.666666666666666</c:v>
                </c:pt>
                <c:pt idx="139">
                  <c:v>13.233333333333334</c:v>
                </c:pt>
                <c:pt idx="140">
                  <c:v>13.366666666666665</c:v>
                </c:pt>
                <c:pt idx="141">
                  <c:v>13.299999999999999</c:v>
                </c:pt>
                <c:pt idx="142">
                  <c:v>12.966666666666667</c:v>
                </c:pt>
                <c:pt idx="143">
                  <c:v>12.866666666666667</c:v>
                </c:pt>
                <c:pt idx="144">
                  <c:v>12.566666666666668</c:v>
                </c:pt>
                <c:pt idx="145">
                  <c:v>12.700000000000001</c:v>
                </c:pt>
                <c:pt idx="146">
                  <c:v>12.266666666666666</c:v>
                </c:pt>
                <c:pt idx="147">
                  <c:v>12.9</c:v>
                </c:pt>
                <c:pt idx="148">
                  <c:v>12.566666666666668</c:v>
                </c:pt>
                <c:pt idx="149">
                  <c:v>12.6</c:v>
                </c:pt>
                <c:pt idx="150">
                  <c:v>12.633333333333333</c:v>
                </c:pt>
                <c:pt idx="151">
                  <c:v>13.299999999999999</c:v>
                </c:pt>
                <c:pt idx="152">
                  <c:v>13.833333333333334</c:v>
                </c:pt>
                <c:pt idx="153">
                  <c:v>14.566666666666668</c:v>
                </c:pt>
                <c:pt idx="154">
                  <c:v>14</c:v>
                </c:pt>
                <c:pt idx="155">
                  <c:v>13.933333333333332</c:v>
                </c:pt>
                <c:pt idx="156">
                  <c:v>13.766666666666666</c:v>
                </c:pt>
                <c:pt idx="157">
                  <c:v>13.933333333333332</c:v>
                </c:pt>
                <c:pt idx="158">
                  <c:v>13.9</c:v>
                </c:pt>
                <c:pt idx="159">
                  <c:v>14.066666666666668</c:v>
                </c:pt>
                <c:pt idx="160">
                  <c:v>13.433333333333335</c:v>
                </c:pt>
                <c:pt idx="161">
                  <c:v>13.333333333333334</c:v>
                </c:pt>
                <c:pt idx="162">
                  <c:v>13.799999999999999</c:v>
                </c:pt>
                <c:pt idx="163">
                  <c:v>13.766666666666666</c:v>
                </c:pt>
                <c:pt idx="164">
                  <c:v>14.533333333333331</c:v>
                </c:pt>
                <c:pt idx="165">
                  <c:v>14.6</c:v>
                </c:pt>
                <c:pt idx="166">
                  <c:v>14.799999999999999</c:v>
                </c:pt>
                <c:pt idx="167">
                  <c:v>15.233333333333334</c:v>
                </c:pt>
                <c:pt idx="168">
                  <c:v>15.833333333333336</c:v>
                </c:pt>
                <c:pt idx="169">
                  <c:v>15.566666666666668</c:v>
                </c:pt>
                <c:pt idx="170">
                  <c:v>15.633333333333333</c:v>
                </c:pt>
                <c:pt idx="171">
                  <c:v>15.799999999999999</c:v>
                </c:pt>
                <c:pt idx="172">
                  <c:v>15.9</c:v>
                </c:pt>
                <c:pt idx="173">
                  <c:v>15.333333333333334</c:v>
                </c:pt>
                <c:pt idx="174">
                  <c:v>15.366666666666667</c:v>
                </c:pt>
                <c:pt idx="175">
                  <c:v>15.733333333333334</c:v>
                </c:pt>
                <c:pt idx="176">
                  <c:v>15.6</c:v>
                </c:pt>
                <c:pt idx="177">
                  <c:v>15.933333333333332</c:v>
                </c:pt>
                <c:pt idx="178">
                  <c:v>15.433333333333335</c:v>
                </c:pt>
                <c:pt idx="179">
                  <c:v>15.166666666666666</c:v>
                </c:pt>
                <c:pt idx="180">
                  <c:v>15.533333333333333</c:v>
                </c:pt>
                <c:pt idx="181">
                  <c:v>15.366666666666667</c:v>
                </c:pt>
                <c:pt idx="182">
                  <c:v>14.833333333333334</c:v>
                </c:pt>
                <c:pt idx="183">
                  <c:v>14.6</c:v>
                </c:pt>
                <c:pt idx="184">
                  <c:v>14.433333333333332</c:v>
                </c:pt>
                <c:pt idx="185">
                  <c:v>14.9</c:v>
                </c:pt>
                <c:pt idx="186">
                  <c:v>14.966666666666667</c:v>
                </c:pt>
                <c:pt idx="187">
                  <c:v>15.166666666666666</c:v>
                </c:pt>
                <c:pt idx="188">
                  <c:v>15.5</c:v>
                </c:pt>
                <c:pt idx="189">
                  <c:v>15.266666666666666</c:v>
                </c:pt>
                <c:pt idx="190">
                  <c:v>15.1</c:v>
                </c:pt>
                <c:pt idx="191">
                  <c:v>15.066666666666668</c:v>
                </c:pt>
                <c:pt idx="192">
                  <c:v>15.166666666666666</c:v>
                </c:pt>
                <c:pt idx="193">
                  <c:v>15.1</c:v>
                </c:pt>
                <c:pt idx="194">
                  <c:v>15.666666666666666</c:v>
                </c:pt>
                <c:pt idx="195">
                  <c:v>16.266666666666666</c:v>
                </c:pt>
                <c:pt idx="196">
                  <c:v>17.099999999999998</c:v>
                </c:pt>
                <c:pt idx="197">
                  <c:v>16.666666666666668</c:v>
                </c:pt>
                <c:pt idx="198">
                  <c:v>0</c:v>
                </c:pt>
                <c:pt idx="199">
                  <c:v>0</c:v>
                </c:pt>
                <c:pt idx="200">
                  <c:v>0</c:v>
                </c:pt>
                <c:pt idx="201">
                  <c:v>0</c:v>
                </c:pt>
                <c:pt idx="202">
                  <c:v>0</c:v>
                </c:pt>
                <c:pt idx="203">
                  <c:v>15.866666666666667</c:v>
                </c:pt>
                <c:pt idx="204">
                  <c:v>15.933333333333332</c:v>
                </c:pt>
                <c:pt idx="205">
                  <c:v>15.9</c:v>
                </c:pt>
                <c:pt idx="206">
                  <c:v>16.599999999999998</c:v>
                </c:pt>
                <c:pt idx="207">
                  <c:v>17.100000000000001</c:v>
                </c:pt>
                <c:pt idx="208">
                  <c:v>17.466666666666669</c:v>
                </c:pt>
                <c:pt idx="209">
                  <c:v>17.833333333333332</c:v>
                </c:pt>
                <c:pt idx="210">
                  <c:v>18.099999999999998</c:v>
                </c:pt>
                <c:pt idx="211">
                  <c:v>17.566666666666666</c:v>
                </c:pt>
                <c:pt idx="212">
                  <c:v>17.233333333333334</c:v>
                </c:pt>
                <c:pt idx="213">
                  <c:v>16.8</c:v>
                </c:pt>
                <c:pt idx="214">
                  <c:v>16.900000000000002</c:v>
                </c:pt>
                <c:pt idx="215">
                  <c:v>16.900000000000002</c:v>
                </c:pt>
                <c:pt idx="216">
                  <c:v>16.733333333333334</c:v>
                </c:pt>
                <c:pt idx="217">
                  <c:v>16.8</c:v>
                </c:pt>
                <c:pt idx="218">
                  <c:v>16.633333333333333</c:v>
                </c:pt>
                <c:pt idx="219">
                  <c:v>16.833333333333332</c:v>
                </c:pt>
                <c:pt idx="220">
                  <c:v>16.566666666666666</c:v>
                </c:pt>
                <c:pt idx="221">
                  <c:v>16.566666666666666</c:v>
                </c:pt>
                <c:pt idx="222">
                  <c:v>16.7</c:v>
                </c:pt>
                <c:pt idx="223">
                  <c:v>16.633333333333333</c:v>
                </c:pt>
                <c:pt idx="224">
                  <c:v>16.366666666666667</c:v>
                </c:pt>
                <c:pt idx="225">
                  <c:v>16.866666666666667</c:v>
                </c:pt>
                <c:pt idx="226">
                  <c:v>17.266666666666669</c:v>
                </c:pt>
                <c:pt idx="227">
                  <c:v>17.566666666666666</c:v>
                </c:pt>
                <c:pt idx="228">
                  <c:v>17.833333333333332</c:v>
                </c:pt>
                <c:pt idx="229">
                  <c:v>18.099999999999998</c:v>
                </c:pt>
                <c:pt idx="230">
                  <c:v>18.3</c:v>
                </c:pt>
                <c:pt idx="231">
                  <c:v>17.933333333333334</c:v>
                </c:pt>
                <c:pt idx="232">
                  <c:v>17.266666666666669</c:v>
                </c:pt>
                <c:pt idx="233">
                  <c:v>17.133333333333333</c:v>
                </c:pt>
                <c:pt idx="234">
                  <c:v>17.333333333333332</c:v>
                </c:pt>
                <c:pt idx="235">
                  <c:v>17.100000000000001</c:v>
                </c:pt>
                <c:pt idx="236">
                  <c:v>16.833333333333332</c:v>
                </c:pt>
                <c:pt idx="237">
                  <c:v>16</c:v>
                </c:pt>
                <c:pt idx="238">
                  <c:v>16.066666666666666</c:v>
                </c:pt>
                <c:pt idx="239">
                  <c:v>16.3</c:v>
                </c:pt>
                <c:pt idx="240">
                  <c:v>16.633333333333336</c:v>
                </c:pt>
                <c:pt idx="241">
                  <c:v>16.933333333333334</c:v>
                </c:pt>
                <c:pt idx="242">
                  <c:v>16.400000000000002</c:v>
                </c:pt>
                <c:pt idx="243">
                  <c:v>0</c:v>
                </c:pt>
                <c:pt idx="244">
                  <c:v>15.6</c:v>
                </c:pt>
                <c:pt idx="245">
                  <c:v>16</c:v>
                </c:pt>
                <c:pt idx="246">
                  <c:v>15.733333333333334</c:v>
                </c:pt>
                <c:pt idx="247">
                  <c:v>16.100000000000001</c:v>
                </c:pt>
                <c:pt idx="248">
                  <c:v>16.366666666666667</c:v>
                </c:pt>
                <c:pt idx="249">
                  <c:v>16.033333333333331</c:v>
                </c:pt>
                <c:pt idx="250">
                  <c:v>15.166666666666666</c:v>
                </c:pt>
                <c:pt idx="251">
                  <c:v>14.933333333333332</c:v>
                </c:pt>
                <c:pt idx="252">
                  <c:v>14.633333333333335</c:v>
                </c:pt>
                <c:pt idx="253">
                  <c:v>14.5</c:v>
                </c:pt>
                <c:pt idx="254">
                  <c:v>15.6</c:v>
                </c:pt>
                <c:pt idx="255">
                  <c:v>15.700000000000001</c:v>
                </c:pt>
                <c:pt idx="256">
                  <c:v>15.83333333333333</c:v>
                </c:pt>
                <c:pt idx="257">
                  <c:v>15.366666666666667</c:v>
                </c:pt>
                <c:pt idx="258">
                  <c:v>15.133333333333333</c:v>
                </c:pt>
                <c:pt idx="259">
                  <c:v>14.966666666666667</c:v>
                </c:pt>
                <c:pt idx="260">
                  <c:v>14.733333333333334</c:v>
                </c:pt>
                <c:pt idx="261">
                  <c:v>14.699999999999998</c:v>
                </c:pt>
                <c:pt idx="262">
                  <c:v>14.799999999999999</c:v>
                </c:pt>
                <c:pt idx="263">
                  <c:v>14.799999999999999</c:v>
                </c:pt>
                <c:pt idx="264">
                  <c:v>14.800000000000002</c:v>
                </c:pt>
                <c:pt idx="265">
                  <c:v>14.066666666666668</c:v>
                </c:pt>
                <c:pt idx="266">
                  <c:v>13.6</c:v>
                </c:pt>
                <c:pt idx="267">
                  <c:v>13.6</c:v>
                </c:pt>
                <c:pt idx="268">
                  <c:v>13.800000000000002</c:v>
                </c:pt>
                <c:pt idx="269">
                  <c:v>13.666666666666666</c:v>
                </c:pt>
                <c:pt idx="270">
                  <c:v>13.233333333333334</c:v>
                </c:pt>
                <c:pt idx="271">
                  <c:v>13.533333333333333</c:v>
                </c:pt>
                <c:pt idx="272">
                  <c:v>13.233333333333334</c:v>
                </c:pt>
                <c:pt idx="273">
                  <c:v>13.266666666666666</c:v>
                </c:pt>
                <c:pt idx="274">
                  <c:v>14</c:v>
                </c:pt>
                <c:pt idx="275">
                  <c:v>14.066666666666668</c:v>
                </c:pt>
                <c:pt idx="276">
                  <c:v>13.233333333333334</c:v>
                </c:pt>
                <c:pt idx="277">
                  <c:v>13.200000000000001</c:v>
                </c:pt>
                <c:pt idx="278">
                  <c:v>13.533333333333333</c:v>
                </c:pt>
                <c:pt idx="279">
                  <c:v>13.1</c:v>
                </c:pt>
                <c:pt idx="280">
                  <c:v>12.833333333333334</c:v>
                </c:pt>
                <c:pt idx="281">
                  <c:v>12.166666666666666</c:v>
                </c:pt>
                <c:pt idx="282">
                  <c:v>12.466666666666667</c:v>
                </c:pt>
                <c:pt idx="283">
                  <c:v>12.466666666666669</c:v>
                </c:pt>
                <c:pt idx="284">
                  <c:v>12.166666666666666</c:v>
                </c:pt>
                <c:pt idx="285">
                  <c:v>11.033333333333333</c:v>
                </c:pt>
                <c:pt idx="286">
                  <c:v>11.6</c:v>
                </c:pt>
                <c:pt idx="287">
                  <c:v>11.166666666666666</c:v>
                </c:pt>
                <c:pt idx="288">
                  <c:v>11.133333333333335</c:v>
                </c:pt>
                <c:pt idx="289">
                  <c:v>10.066666666666666</c:v>
                </c:pt>
                <c:pt idx="290">
                  <c:v>9.9333333333333318</c:v>
                </c:pt>
                <c:pt idx="291">
                  <c:v>9.1</c:v>
                </c:pt>
                <c:pt idx="292">
                  <c:v>9.2000000000000011</c:v>
                </c:pt>
                <c:pt idx="293">
                  <c:v>9.8333333333333339</c:v>
                </c:pt>
                <c:pt idx="294">
                  <c:v>10.833333333333334</c:v>
                </c:pt>
                <c:pt idx="295">
                  <c:v>10.299999999999999</c:v>
                </c:pt>
                <c:pt idx="296">
                  <c:v>8.9333333333333336</c:v>
                </c:pt>
                <c:pt idx="297">
                  <c:v>10.200000000000001</c:v>
                </c:pt>
                <c:pt idx="298">
                  <c:v>9.7000000000000011</c:v>
                </c:pt>
                <c:pt idx="299">
                  <c:v>10.466666666666667</c:v>
                </c:pt>
                <c:pt idx="300">
                  <c:v>9.0333333333333332</c:v>
                </c:pt>
                <c:pt idx="301">
                  <c:v>9.4666666666666668</c:v>
                </c:pt>
                <c:pt idx="302">
                  <c:v>0</c:v>
                </c:pt>
                <c:pt idx="303">
                  <c:v>0</c:v>
                </c:pt>
                <c:pt idx="304">
                  <c:v>10.433333333333334</c:v>
                </c:pt>
                <c:pt idx="305">
                  <c:v>10.233333333333333</c:v>
                </c:pt>
                <c:pt idx="306">
                  <c:v>10.5</c:v>
                </c:pt>
                <c:pt idx="307">
                  <c:v>9.7666666666666657</c:v>
                </c:pt>
                <c:pt idx="308">
                  <c:v>9.8666666666666671</c:v>
                </c:pt>
                <c:pt idx="309">
                  <c:v>10.9</c:v>
                </c:pt>
                <c:pt idx="310">
                  <c:v>9.2666666666666657</c:v>
                </c:pt>
                <c:pt idx="311">
                  <c:v>9.0333333333333332</c:v>
                </c:pt>
                <c:pt idx="312">
                  <c:v>9.5</c:v>
                </c:pt>
                <c:pt idx="313">
                  <c:v>9.4666666666666668</c:v>
                </c:pt>
                <c:pt idx="314">
                  <c:v>9.1666666666666661</c:v>
                </c:pt>
                <c:pt idx="315">
                  <c:v>9.5</c:v>
                </c:pt>
                <c:pt idx="316">
                  <c:v>9.2666666666666675</c:v>
                </c:pt>
                <c:pt idx="317">
                  <c:v>9.5</c:v>
                </c:pt>
                <c:pt idx="318">
                  <c:v>9.0666666666666682</c:v>
                </c:pt>
                <c:pt idx="319">
                  <c:v>8.7000000000000011</c:v>
                </c:pt>
                <c:pt idx="320">
                  <c:v>9.1333333333333329</c:v>
                </c:pt>
                <c:pt idx="321">
                  <c:v>8</c:v>
                </c:pt>
                <c:pt idx="322">
                  <c:v>8.2333333333333325</c:v>
                </c:pt>
                <c:pt idx="323">
                  <c:v>8.1666666666666661</c:v>
                </c:pt>
                <c:pt idx="324">
                  <c:v>8.8666666666666671</c:v>
                </c:pt>
                <c:pt idx="325">
                  <c:v>8.7000000000000011</c:v>
                </c:pt>
                <c:pt idx="326">
                  <c:v>8.1666666666666661</c:v>
                </c:pt>
                <c:pt idx="327">
                  <c:v>7.7333333333333343</c:v>
                </c:pt>
                <c:pt idx="328">
                  <c:v>7.9333333333333336</c:v>
                </c:pt>
                <c:pt idx="329">
                  <c:v>8</c:v>
                </c:pt>
                <c:pt idx="330">
                  <c:v>7.9333333333333327</c:v>
                </c:pt>
                <c:pt idx="331">
                  <c:v>8.1</c:v>
                </c:pt>
                <c:pt idx="332">
                  <c:v>7.6000000000000005</c:v>
                </c:pt>
                <c:pt idx="333">
                  <c:v>8.1</c:v>
                </c:pt>
                <c:pt idx="334">
                  <c:v>8.7666666666666657</c:v>
                </c:pt>
                <c:pt idx="335">
                  <c:v>8.2333333333333343</c:v>
                </c:pt>
                <c:pt idx="336">
                  <c:v>8.0333333333333332</c:v>
                </c:pt>
                <c:pt idx="337">
                  <c:v>8</c:v>
                </c:pt>
                <c:pt idx="338">
                  <c:v>7.1333333333333329</c:v>
                </c:pt>
                <c:pt idx="339">
                  <c:v>7.5</c:v>
                </c:pt>
                <c:pt idx="340">
                  <c:v>7.3999999999999995</c:v>
                </c:pt>
                <c:pt idx="341">
                  <c:v>6.8999999999999995</c:v>
                </c:pt>
                <c:pt idx="342">
                  <c:v>6.166666666666667</c:v>
                </c:pt>
                <c:pt idx="343">
                  <c:v>5.666666666666667</c:v>
                </c:pt>
                <c:pt idx="344">
                  <c:v>5.333333333333333</c:v>
                </c:pt>
                <c:pt idx="345">
                  <c:v>5.166666666666667</c:v>
                </c:pt>
                <c:pt idx="346">
                  <c:v>5.6000000000000005</c:v>
                </c:pt>
                <c:pt idx="347">
                  <c:v>6.166666666666667</c:v>
                </c:pt>
                <c:pt idx="348">
                  <c:v>6.2333333333333343</c:v>
                </c:pt>
                <c:pt idx="349">
                  <c:v>6.4000000000000012</c:v>
                </c:pt>
                <c:pt idx="350">
                  <c:v>6.1000000000000005</c:v>
                </c:pt>
                <c:pt idx="351">
                  <c:v>5.3</c:v>
                </c:pt>
                <c:pt idx="352">
                  <c:v>4.9666666666666659</c:v>
                </c:pt>
                <c:pt idx="353">
                  <c:v>4.8</c:v>
                </c:pt>
                <c:pt idx="354">
                  <c:v>5.333333333333333</c:v>
                </c:pt>
                <c:pt idx="355">
                  <c:v>6.3666666666666671</c:v>
                </c:pt>
                <c:pt idx="356">
                  <c:v>6.7333333333333343</c:v>
                </c:pt>
                <c:pt idx="357">
                  <c:v>7.3</c:v>
                </c:pt>
                <c:pt idx="358">
                  <c:v>7.166666666666667</c:v>
                </c:pt>
                <c:pt idx="359">
                  <c:v>7.5333333333333341</c:v>
                </c:pt>
                <c:pt idx="360">
                  <c:v>7.7666666666666666</c:v>
                </c:pt>
                <c:pt idx="361">
                  <c:v>7.4000000000000012</c:v>
                </c:pt>
                <c:pt idx="362">
                  <c:v>6.833333333333333</c:v>
                </c:pt>
                <c:pt idx="363">
                  <c:v>7.666666666666667</c:v>
                </c:pt>
                <c:pt idx="364">
                  <c:v>6.8666666666666671</c:v>
                </c:pt>
              </c:numCache>
            </c:numRef>
          </c:val>
          <c:smooth val="0"/>
          <c:extLst>
            <c:ext xmlns:c16="http://schemas.microsoft.com/office/drawing/2014/chart" uri="{C3380CC4-5D6E-409C-BE32-E72D297353CC}">
              <c16:uniqueId val="{00000000-F326-454B-A0C6-FF3FAF4BCF3B}"/>
            </c:ext>
          </c:extLst>
        </c:ser>
        <c:dLbls>
          <c:showLegendKey val="0"/>
          <c:showVal val="0"/>
          <c:showCatName val="0"/>
          <c:showSerName val="0"/>
          <c:showPercent val="0"/>
          <c:showBubbleSize val="0"/>
        </c:dLbls>
        <c:smooth val="0"/>
        <c:axId val="522083760"/>
        <c:axId val="522082120"/>
      </c:lineChart>
      <c:catAx>
        <c:axId val="5220837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082120"/>
        <c:crosses val="autoZero"/>
        <c:auto val="1"/>
        <c:lblAlgn val="ctr"/>
        <c:lblOffset val="100"/>
        <c:noMultiLvlLbl val="0"/>
      </c:catAx>
      <c:valAx>
        <c:axId val="522082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083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'2003'!$G$5:$G$369</c:f>
              <c:numCache>
                <c:formatCode>General</c:formatCode>
                <c:ptCount val="365"/>
                <c:pt idx="0">
                  <c:v>6.5666666666666664</c:v>
                </c:pt>
                <c:pt idx="1">
                  <c:v>7.1333333333333329</c:v>
                </c:pt>
                <c:pt idx="2">
                  <c:v>7</c:v>
                </c:pt>
                <c:pt idx="3">
                  <c:v>5.666666666666667</c:v>
                </c:pt>
                <c:pt idx="4">
                  <c:v>5.166666666666667</c:v>
                </c:pt>
                <c:pt idx="5">
                  <c:v>4.8</c:v>
                </c:pt>
                <c:pt idx="6">
                  <c:v>4.4333333333333336</c:v>
                </c:pt>
                <c:pt idx="7">
                  <c:v>4.0666666666666664</c:v>
                </c:pt>
                <c:pt idx="8">
                  <c:v>4.3666666666666663</c:v>
                </c:pt>
                <c:pt idx="9">
                  <c:v>4.2333333333333334</c:v>
                </c:pt>
                <c:pt idx="10">
                  <c:v>4.1333333333333337</c:v>
                </c:pt>
                <c:pt idx="11">
                  <c:v>3.8666666666666671</c:v>
                </c:pt>
                <c:pt idx="12">
                  <c:v>3.8333333333333335</c:v>
                </c:pt>
                <c:pt idx="13">
                  <c:v>5.1333333333333329</c:v>
                </c:pt>
                <c:pt idx="14">
                  <c:v>5.7</c:v>
                </c:pt>
                <c:pt idx="15">
                  <c:v>5.0333333333333332</c:v>
                </c:pt>
                <c:pt idx="16">
                  <c:v>5.8666666666666671</c:v>
                </c:pt>
                <c:pt idx="17">
                  <c:v>5.2</c:v>
                </c:pt>
                <c:pt idx="18">
                  <c:v>6.0333333333333341</c:v>
                </c:pt>
                <c:pt idx="19">
                  <c:v>6.1333333333333329</c:v>
                </c:pt>
                <c:pt idx="20">
                  <c:v>6.3</c:v>
                </c:pt>
                <c:pt idx="21">
                  <c:v>6.333333333333333</c:v>
                </c:pt>
                <c:pt idx="22">
                  <c:v>6.2</c:v>
                </c:pt>
                <c:pt idx="23">
                  <c:v>5.3666666666666671</c:v>
                </c:pt>
                <c:pt idx="24">
                  <c:v>6.3666666666666671</c:v>
                </c:pt>
                <c:pt idx="25">
                  <c:v>6.3</c:v>
                </c:pt>
                <c:pt idx="26">
                  <c:v>6.9666666666666659</c:v>
                </c:pt>
                <c:pt idx="27">
                  <c:v>6.4666666666666659</c:v>
                </c:pt>
                <c:pt idx="28">
                  <c:v>6.0333333333333341</c:v>
                </c:pt>
                <c:pt idx="29">
                  <c:v>5.333333333333333</c:v>
                </c:pt>
                <c:pt idx="30">
                  <c:v>4.9333333333333336</c:v>
                </c:pt>
                <c:pt idx="31">
                  <c:v>4.8</c:v>
                </c:pt>
                <c:pt idx="32">
                  <c:v>4.8</c:v>
                </c:pt>
                <c:pt idx="33">
                  <c:v>4.7</c:v>
                </c:pt>
                <c:pt idx="34">
                  <c:v>4.6000000000000005</c:v>
                </c:pt>
                <c:pt idx="35">
                  <c:v>4.2</c:v>
                </c:pt>
                <c:pt idx="36">
                  <c:v>4</c:v>
                </c:pt>
                <c:pt idx="37">
                  <c:v>4.7333333333333334</c:v>
                </c:pt>
                <c:pt idx="38">
                  <c:v>5.5666666666666664</c:v>
                </c:pt>
                <c:pt idx="39">
                  <c:v>6.0333333333333341</c:v>
                </c:pt>
                <c:pt idx="40">
                  <c:v>5.4666666666666659</c:v>
                </c:pt>
                <c:pt idx="41">
                  <c:v>5.833333333333333</c:v>
                </c:pt>
                <c:pt idx="42">
                  <c:v>6.0666666666666664</c:v>
                </c:pt>
                <c:pt idx="43">
                  <c:v>5.5666666666666664</c:v>
                </c:pt>
                <c:pt idx="44">
                  <c:v>4.8666666666666663</c:v>
                </c:pt>
                <c:pt idx="45">
                  <c:v>4.4333333333333336</c:v>
                </c:pt>
                <c:pt idx="46">
                  <c:v>4.3666666666666671</c:v>
                </c:pt>
                <c:pt idx="47">
                  <c:v>4.333333333333333</c:v>
                </c:pt>
                <c:pt idx="48">
                  <c:v>4.0333333333333332</c:v>
                </c:pt>
                <c:pt idx="49">
                  <c:v>3.8333333333333335</c:v>
                </c:pt>
                <c:pt idx="50">
                  <c:v>3.6999999999999997</c:v>
                </c:pt>
                <c:pt idx="51">
                  <c:v>3.8000000000000003</c:v>
                </c:pt>
                <c:pt idx="52">
                  <c:v>3.9333333333333336</c:v>
                </c:pt>
                <c:pt idx="53">
                  <c:v>4.8999999999999995</c:v>
                </c:pt>
                <c:pt idx="54">
                  <c:v>5.2</c:v>
                </c:pt>
                <c:pt idx="55">
                  <c:v>5.5333333333333341</c:v>
                </c:pt>
                <c:pt idx="56">
                  <c:v>5.2333333333333334</c:v>
                </c:pt>
                <c:pt idx="57">
                  <c:v>5.6333333333333329</c:v>
                </c:pt>
                <c:pt idx="58">
                  <c:v>6.166666666666667</c:v>
                </c:pt>
                <c:pt idx="59">
                  <c:v>6.3</c:v>
                </c:pt>
                <c:pt idx="60">
                  <c:v>6.333333333333333</c:v>
                </c:pt>
                <c:pt idx="61">
                  <c:v>5.7333333333333334</c:v>
                </c:pt>
                <c:pt idx="62">
                  <c:v>6.4333333333333336</c:v>
                </c:pt>
                <c:pt idx="63">
                  <c:v>7.2666666666666666</c:v>
                </c:pt>
                <c:pt idx="64">
                  <c:v>6.666666666666667</c:v>
                </c:pt>
                <c:pt idx="65">
                  <c:v>6.3</c:v>
                </c:pt>
                <c:pt idx="66">
                  <c:v>6.2</c:v>
                </c:pt>
                <c:pt idx="67">
                  <c:v>6.833333333333333</c:v>
                </c:pt>
                <c:pt idx="68">
                  <c:v>7.2333333333333343</c:v>
                </c:pt>
                <c:pt idx="69">
                  <c:v>7.5666666666666664</c:v>
                </c:pt>
                <c:pt idx="70">
                  <c:v>7.5</c:v>
                </c:pt>
                <c:pt idx="71">
                  <c:v>6.7666666666666666</c:v>
                </c:pt>
                <c:pt idx="72">
                  <c:v>6.666666666666667</c:v>
                </c:pt>
                <c:pt idx="73">
                  <c:v>5.8666666666666663</c:v>
                </c:pt>
                <c:pt idx="74">
                  <c:v>5.5333333333333341</c:v>
                </c:pt>
                <c:pt idx="75">
                  <c:v>6.4666666666666659</c:v>
                </c:pt>
                <c:pt idx="76">
                  <c:v>6.7333333333333334</c:v>
                </c:pt>
                <c:pt idx="77">
                  <c:v>6.4666666666666659</c:v>
                </c:pt>
                <c:pt idx="78">
                  <c:v>6.7333333333333343</c:v>
                </c:pt>
                <c:pt idx="79">
                  <c:v>6.9333333333333336</c:v>
                </c:pt>
                <c:pt idx="80">
                  <c:v>6.5</c:v>
                </c:pt>
                <c:pt idx="81">
                  <c:v>0</c:v>
                </c:pt>
                <c:pt idx="82">
                  <c:v>0</c:v>
                </c:pt>
                <c:pt idx="83">
                  <c:v>7.4333333333333336</c:v>
                </c:pt>
                <c:pt idx="84">
                  <c:v>7.5333333333333341</c:v>
                </c:pt>
                <c:pt idx="85">
                  <c:v>7.6333333333333329</c:v>
                </c:pt>
                <c:pt idx="86">
                  <c:v>7.8</c:v>
                </c:pt>
                <c:pt idx="87">
                  <c:v>8.0666666666666682</c:v>
                </c:pt>
                <c:pt idx="88">
                  <c:v>7.9333333333333336</c:v>
                </c:pt>
                <c:pt idx="89">
                  <c:v>8.1</c:v>
                </c:pt>
                <c:pt idx="90">
                  <c:v>8.2666666666666675</c:v>
                </c:pt>
                <c:pt idx="91">
                  <c:v>7.5333333333333341</c:v>
                </c:pt>
                <c:pt idx="92">
                  <c:v>7.2666666666666666</c:v>
                </c:pt>
                <c:pt idx="93">
                  <c:v>8.1</c:v>
                </c:pt>
                <c:pt idx="94">
                  <c:v>8.5</c:v>
                </c:pt>
                <c:pt idx="95">
                  <c:v>8.8666666666666671</c:v>
                </c:pt>
                <c:pt idx="96">
                  <c:v>7.5999999999999988</c:v>
                </c:pt>
                <c:pt idx="97">
                  <c:v>0</c:v>
                </c:pt>
                <c:pt idx="98">
                  <c:v>0</c:v>
                </c:pt>
                <c:pt idx="99">
                  <c:v>7.0333333333333341</c:v>
                </c:pt>
                <c:pt idx="100">
                  <c:v>7.1000000000000005</c:v>
                </c:pt>
                <c:pt idx="101">
                  <c:v>7.1333333333333329</c:v>
                </c:pt>
                <c:pt idx="102">
                  <c:v>8.1</c:v>
                </c:pt>
                <c:pt idx="103">
                  <c:v>9.0666666666666664</c:v>
                </c:pt>
                <c:pt idx="104">
                  <c:v>9.0333333333333332</c:v>
                </c:pt>
                <c:pt idx="105">
                  <c:v>9.4666666666666668</c:v>
                </c:pt>
                <c:pt idx="106">
                  <c:v>10.033333333333333</c:v>
                </c:pt>
                <c:pt idx="107">
                  <c:v>10.066666666666668</c:v>
                </c:pt>
                <c:pt idx="108">
                  <c:v>9.7999999999999989</c:v>
                </c:pt>
                <c:pt idx="109">
                  <c:v>9.3333333333333339</c:v>
                </c:pt>
                <c:pt idx="110">
                  <c:v>9.8666666666666671</c:v>
                </c:pt>
                <c:pt idx="111">
                  <c:v>9.7333333333333325</c:v>
                </c:pt>
                <c:pt idx="112">
                  <c:v>10.299999999999999</c:v>
                </c:pt>
                <c:pt idx="113">
                  <c:v>10</c:v>
                </c:pt>
                <c:pt idx="114">
                  <c:v>10.266666666666667</c:v>
                </c:pt>
                <c:pt idx="115">
                  <c:v>10.066666666666666</c:v>
                </c:pt>
                <c:pt idx="116">
                  <c:v>10.133333333333335</c:v>
                </c:pt>
                <c:pt idx="117">
                  <c:v>10.533333333333333</c:v>
                </c:pt>
                <c:pt idx="118">
                  <c:v>10.066666666666666</c:v>
                </c:pt>
                <c:pt idx="119">
                  <c:v>10.466666666666667</c:v>
                </c:pt>
                <c:pt idx="120">
                  <c:v>10.233333333333334</c:v>
                </c:pt>
                <c:pt idx="121">
                  <c:v>10.533333333333333</c:v>
                </c:pt>
                <c:pt idx="122">
                  <c:v>10.166666666666666</c:v>
                </c:pt>
                <c:pt idx="123">
                  <c:v>10.433333333333334</c:v>
                </c:pt>
                <c:pt idx="124">
                  <c:v>11.266666666666666</c:v>
                </c:pt>
                <c:pt idx="125">
                  <c:v>10.933333333333332</c:v>
                </c:pt>
                <c:pt idx="126">
                  <c:v>11.1</c:v>
                </c:pt>
                <c:pt idx="127">
                  <c:v>12.033333333333333</c:v>
                </c:pt>
                <c:pt idx="128">
                  <c:v>11.766666666666666</c:v>
                </c:pt>
                <c:pt idx="129">
                  <c:v>11.799999999999999</c:v>
                </c:pt>
                <c:pt idx="130">
                  <c:v>11.466666666666667</c:v>
                </c:pt>
                <c:pt idx="131">
                  <c:v>11.4</c:v>
                </c:pt>
                <c:pt idx="132">
                  <c:v>11.033333333333333</c:v>
                </c:pt>
                <c:pt idx="133">
                  <c:v>10.700000000000001</c:v>
                </c:pt>
                <c:pt idx="134">
                  <c:v>10.966666666666667</c:v>
                </c:pt>
                <c:pt idx="135">
                  <c:v>11.466666666666667</c:v>
                </c:pt>
                <c:pt idx="136">
                  <c:v>11.5</c:v>
                </c:pt>
                <c:pt idx="137">
                  <c:v>11.533333333333331</c:v>
                </c:pt>
                <c:pt idx="138">
                  <c:v>11.466666666666667</c:v>
                </c:pt>
                <c:pt idx="139">
                  <c:v>11.133333333333333</c:v>
                </c:pt>
                <c:pt idx="140">
                  <c:v>11.433333333333332</c:v>
                </c:pt>
                <c:pt idx="141">
                  <c:v>12.066666666666668</c:v>
                </c:pt>
                <c:pt idx="142">
                  <c:v>11.966666666666669</c:v>
                </c:pt>
                <c:pt idx="143">
                  <c:v>12.133333333333333</c:v>
                </c:pt>
                <c:pt idx="144">
                  <c:v>12.366666666666667</c:v>
                </c:pt>
                <c:pt idx="145">
                  <c:v>12.6</c:v>
                </c:pt>
                <c:pt idx="146">
                  <c:v>13.466666666666669</c:v>
                </c:pt>
                <c:pt idx="147">
                  <c:v>14.166666666666666</c:v>
                </c:pt>
                <c:pt idx="148">
                  <c:v>14.299999999999999</c:v>
                </c:pt>
                <c:pt idx="149">
                  <c:v>14.699999999999998</c:v>
                </c:pt>
                <c:pt idx="150">
                  <c:v>15.466666666666667</c:v>
                </c:pt>
                <c:pt idx="151">
                  <c:v>15.633333333333335</c:v>
                </c:pt>
                <c:pt idx="152">
                  <c:v>15.700000000000001</c:v>
                </c:pt>
                <c:pt idx="153">
                  <c:v>15.466666666666669</c:v>
                </c:pt>
                <c:pt idx="154">
                  <c:v>15.333333333333334</c:v>
                </c:pt>
                <c:pt idx="155">
                  <c:v>14.999999999999998</c:v>
                </c:pt>
                <c:pt idx="156">
                  <c:v>14.9</c:v>
                </c:pt>
                <c:pt idx="157">
                  <c:v>14.9</c:v>
                </c:pt>
                <c:pt idx="158">
                  <c:v>15.100000000000001</c:v>
                </c:pt>
                <c:pt idx="159">
                  <c:v>14.633333333333333</c:v>
                </c:pt>
                <c:pt idx="160">
                  <c:v>15.133333333333335</c:v>
                </c:pt>
                <c:pt idx="161">
                  <c:v>15.166666666666666</c:v>
                </c:pt>
                <c:pt idx="162">
                  <c:v>15.5</c:v>
                </c:pt>
                <c:pt idx="163">
                  <c:v>15.466666666666669</c:v>
                </c:pt>
                <c:pt idx="164">
                  <c:v>16.233333333333334</c:v>
                </c:pt>
                <c:pt idx="165">
                  <c:v>16.400000000000002</c:v>
                </c:pt>
                <c:pt idx="166">
                  <c:v>16.999999999999996</c:v>
                </c:pt>
                <c:pt idx="167">
                  <c:v>17.366666666666667</c:v>
                </c:pt>
                <c:pt idx="168">
                  <c:v>17.066666666666666</c:v>
                </c:pt>
                <c:pt idx="169">
                  <c:v>16.766666666666666</c:v>
                </c:pt>
                <c:pt idx="170">
                  <c:v>16.366666666666667</c:v>
                </c:pt>
                <c:pt idx="171">
                  <c:v>16.5</c:v>
                </c:pt>
                <c:pt idx="172">
                  <c:v>17.033333333333335</c:v>
                </c:pt>
                <c:pt idx="173">
                  <c:v>17.066666666666666</c:v>
                </c:pt>
                <c:pt idx="174">
                  <c:v>16.266666666666669</c:v>
                </c:pt>
                <c:pt idx="175">
                  <c:v>16.7</c:v>
                </c:pt>
                <c:pt idx="176">
                  <c:v>16.599999999999998</c:v>
                </c:pt>
                <c:pt idx="177">
                  <c:v>17.2</c:v>
                </c:pt>
                <c:pt idx="178">
                  <c:v>16.533333333333331</c:v>
                </c:pt>
                <c:pt idx="179">
                  <c:v>16.966666666666665</c:v>
                </c:pt>
                <c:pt idx="180">
                  <c:v>17.133333333333333</c:v>
                </c:pt>
                <c:pt idx="181">
                  <c:v>16.3</c:v>
                </c:pt>
                <c:pt idx="182">
                  <c:v>16</c:v>
                </c:pt>
                <c:pt idx="183">
                  <c:v>15.933333333333335</c:v>
                </c:pt>
                <c:pt idx="184">
                  <c:v>15.666666666666666</c:v>
                </c:pt>
                <c:pt idx="185">
                  <c:v>15.5</c:v>
                </c:pt>
                <c:pt idx="186">
                  <c:v>15.966666666666667</c:v>
                </c:pt>
                <c:pt idx="187">
                  <c:v>16.566666666666666</c:v>
                </c:pt>
                <c:pt idx="188">
                  <c:v>16.666666666666668</c:v>
                </c:pt>
                <c:pt idx="189">
                  <c:v>17.333333333333332</c:v>
                </c:pt>
                <c:pt idx="190">
                  <c:v>17.866666666666664</c:v>
                </c:pt>
                <c:pt idx="191">
                  <c:v>18.133333333333333</c:v>
                </c:pt>
                <c:pt idx="192">
                  <c:v>0</c:v>
                </c:pt>
                <c:pt idx="193">
                  <c:v>18.033333333333335</c:v>
                </c:pt>
                <c:pt idx="194">
                  <c:v>18.066666666666666</c:v>
                </c:pt>
                <c:pt idx="195">
                  <c:v>18.566666666666666</c:v>
                </c:pt>
                <c:pt idx="196">
                  <c:v>18.933333333333334</c:v>
                </c:pt>
                <c:pt idx="197">
                  <c:v>18.400000000000002</c:v>
                </c:pt>
                <c:pt idx="198">
                  <c:v>17.533333333333331</c:v>
                </c:pt>
                <c:pt idx="199">
                  <c:v>17.500000000000004</c:v>
                </c:pt>
                <c:pt idx="200">
                  <c:v>17.866666666666664</c:v>
                </c:pt>
                <c:pt idx="201">
                  <c:v>17.8</c:v>
                </c:pt>
                <c:pt idx="202">
                  <c:v>17.7</c:v>
                </c:pt>
                <c:pt idx="203">
                  <c:v>17.766666666666666</c:v>
                </c:pt>
                <c:pt idx="204">
                  <c:v>17.733333333333334</c:v>
                </c:pt>
                <c:pt idx="205">
                  <c:v>17.566666666666666</c:v>
                </c:pt>
                <c:pt idx="206">
                  <c:v>16.7</c:v>
                </c:pt>
                <c:pt idx="207">
                  <c:v>16.766666666666666</c:v>
                </c:pt>
                <c:pt idx="208">
                  <c:v>16.666666666666668</c:v>
                </c:pt>
                <c:pt idx="209">
                  <c:v>17.099999999999998</c:v>
                </c:pt>
                <c:pt idx="210">
                  <c:v>17.066666666666666</c:v>
                </c:pt>
                <c:pt idx="211">
                  <c:v>17.166666666666664</c:v>
                </c:pt>
                <c:pt idx="212">
                  <c:v>17.033333333333331</c:v>
                </c:pt>
                <c:pt idx="213">
                  <c:v>16.733333333333334</c:v>
                </c:pt>
                <c:pt idx="214">
                  <c:v>17.166666666666668</c:v>
                </c:pt>
                <c:pt idx="215">
                  <c:v>18</c:v>
                </c:pt>
                <c:pt idx="216">
                  <c:v>18.533333333333335</c:v>
                </c:pt>
                <c:pt idx="217">
                  <c:v>18.7</c:v>
                </c:pt>
                <c:pt idx="218">
                  <c:v>19.133333333333329</c:v>
                </c:pt>
                <c:pt idx="219">
                  <c:v>19.2</c:v>
                </c:pt>
                <c:pt idx="220">
                  <c:v>19.333333333333332</c:v>
                </c:pt>
                <c:pt idx="221">
                  <c:v>20.133333333333329</c:v>
                </c:pt>
                <c:pt idx="222">
                  <c:v>20.033333333333331</c:v>
                </c:pt>
                <c:pt idx="223">
                  <c:v>19.866666666666667</c:v>
                </c:pt>
                <c:pt idx="224">
                  <c:v>19.666666666666668</c:v>
                </c:pt>
                <c:pt idx="225">
                  <c:v>19.066666666666666</c:v>
                </c:pt>
                <c:pt idx="226">
                  <c:v>18.666666666666668</c:v>
                </c:pt>
                <c:pt idx="227">
                  <c:v>18.466666666666669</c:v>
                </c:pt>
                <c:pt idx="228">
                  <c:v>18.133333333333333</c:v>
                </c:pt>
                <c:pt idx="229">
                  <c:v>18.8</c:v>
                </c:pt>
                <c:pt idx="230">
                  <c:v>0</c:v>
                </c:pt>
                <c:pt idx="231">
                  <c:v>17.599999999999998</c:v>
                </c:pt>
                <c:pt idx="232">
                  <c:v>17.966666666666665</c:v>
                </c:pt>
                <c:pt idx="233">
                  <c:v>18.133333333333336</c:v>
                </c:pt>
                <c:pt idx="234">
                  <c:v>18.299999999999997</c:v>
                </c:pt>
                <c:pt idx="235">
                  <c:v>18.733333333333334</c:v>
                </c:pt>
                <c:pt idx="236">
                  <c:v>18.233333333333334</c:v>
                </c:pt>
                <c:pt idx="237">
                  <c:v>17.8</c:v>
                </c:pt>
                <c:pt idx="238">
                  <c:v>17.766666666666666</c:v>
                </c:pt>
                <c:pt idx="239">
                  <c:v>17.733333333333334</c:v>
                </c:pt>
                <c:pt idx="240">
                  <c:v>17.133333333333336</c:v>
                </c:pt>
                <c:pt idx="241">
                  <c:v>16.166666666666668</c:v>
                </c:pt>
                <c:pt idx="242">
                  <c:v>15.9</c:v>
                </c:pt>
                <c:pt idx="243">
                  <c:v>16.133333333333329</c:v>
                </c:pt>
                <c:pt idx="244">
                  <c:v>16.200000000000003</c:v>
                </c:pt>
                <c:pt idx="245">
                  <c:v>16.5</c:v>
                </c:pt>
                <c:pt idx="246">
                  <c:v>16.433333333333334</c:v>
                </c:pt>
                <c:pt idx="247">
                  <c:v>16.533333333333335</c:v>
                </c:pt>
                <c:pt idx="248">
                  <c:v>17.033333333333335</c:v>
                </c:pt>
                <c:pt idx="249">
                  <c:v>15.9</c:v>
                </c:pt>
                <c:pt idx="250">
                  <c:v>15.799999999999999</c:v>
                </c:pt>
                <c:pt idx="251">
                  <c:v>16.2</c:v>
                </c:pt>
                <c:pt idx="252">
                  <c:v>16.066666666666666</c:v>
                </c:pt>
                <c:pt idx="253">
                  <c:v>14.933333333333332</c:v>
                </c:pt>
                <c:pt idx="254">
                  <c:v>15.166666666666666</c:v>
                </c:pt>
                <c:pt idx="255">
                  <c:v>15.166666666666666</c:v>
                </c:pt>
                <c:pt idx="256">
                  <c:v>15.266666666666666</c:v>
                </c:pt>
                <c:pt idx="257">
                  <c:v>15.533333333333333</c:v>
                </c:pt>
                <c:pt idx="258">
                  <c:v>15.566666666666668</c:v>
                </c:pt>
                <c:pt idx="259">
                  <c:v>15.733333333333334</c:v>
                </c:pt>
                <c:pt idx="260">
                  <c:v>15.966666666666667</c:v>
                </c:pt>
                <c:pt idx="261">
                  <c:v>16</c:v>
                </c:pt>
                <c:pt idx="262">
                  <c:v>15.799999999999999</c:v>
                </c:pt>
                <c:pt idx="263">
                  <c:v>16.033333333333335</c:v>
                </c:pt>
                <c:pt idx="264">
                  <c:v>16.233333333333331</c:v>
                </c:pt>
                <c:pt idx="265">
                  <c:v>14.366666666666665</c:v>
                </c:pt>
                <c:pt idx="266">
                  <c:v>13.466666666666669</c:v>
                </c:pt>
                <c:pt idx="267">
                  <c:v>13.5</c:v>
                </c:pt>
                <c:pt idx="268">
                  <c:v>13.633333333333333</c:v>
                </c:pt>
                <c:pt idx="269">
                  <c:v>13.5</c:v>
                </c:pt>
                <c:pt idx="270">
                  <c:v>13.6</c:v>
                </c:pt>
                <c:pt idx="271">
                  <c:v>12.966666666666667</c:v>
                </c:pt>
                <c:pt idx="272">
                  <c:v>13.5</c:v>
                </c:pt>
                <c:pt idx="273">
                  <c:v>13.233333333333334</c:v>
                </c:pt>
                <c:pt idx="274">
                  <c:v>13.1</c:v>
                </c:pt>
                <c:pt idx="275">
                  <c:v>13.433333333333335</c:v>
                </c:pt>
                <c:pt idx="276">
                  <c:v>13.233333333333334</c:v>
                </c:pt>
                <c:pt idx="277">
                  <c:v>11.9</c:v>
                </c:pt>
                <c:pt idx="278">
                  <c:v>12.4</c:v>
                </c:pt>
                <c:pt idx="279">
                  <c:v>12.266666666666667</c:v>
                </c:pt>
                <c:pt idx="280">
                  <c:v>11.5</c:v>
                </c:pt>
                <c:pt idx="281">
                  <c:v>12.666666666666666</c:v>
                </c:pt>
                <c:pt idx="282">
                  <c:v>13.033333333333331</c:v>
                </c:pt>
                <c:pt idx="283">
                  <c:v>12.366666666666665</c:v>
                </c:pt>
                <c:pt idx="284">
                  <c:v>12.166666666666666</c:v>
                </c:pt>
                <c:pt idx="285">
                  <c:v>12.1</c:v>
                </c:pt>
                <c:pt idx="286">
                  <c:v>12.033333333333333</c:v>
                </c:pt>
                <c:pt idx="287">
                  <c:v>11.6</c:v>
                </c:pt>
                <c:pt idx="288">
                  <c:v>11.133333333333333</c:v>
                </c:pt>
                <c:pt idx="289">
                  <c:v>10.766666666666666</c:v>
                </c:pt>
                <c:pt idx="290">
                  <c:v>10.666666666666666</c:v>
                </c:pt>
                <c:pt idx="291">
                  <c:v>10.733333333333334</c:v>
                </c:pt>
                <c:pt idx="292">
                  <c:v>10.633333333333333</c:v>
                </c:pt>
                <c:pt idx="293">
                  <c:v>9.7666666666666675</c:v>
                </c:pt>
                <c:pt idx="294">
                  <c:v>9.8666666666666654</c:v>
                </c:pt>
                <c:pt idx="295">
                  <c:v>9.5333333333333332</c:v>
                </c:pt>
                <c:pt idx="296">
                  <c:v>9.0333333333333332</c:v>
                </c:pt>
                <c:pt idx="297">
                  <c:v>8.7000000000000011</c:v>
                </c:pt>
                <c:pt idx="298">
                  <c:v>8.9</c:v>
                </c:pt>
                <c:pt idx="299">
                  <c:v>8.6666666666666661</c:v>
                </c:pt>
                <c:pt idx="300">
                  <c:v>8.3666666666666671</c:v>
                </c:pt>
                <c:pt idx="301">
                  <c:v>9.1</c:v>
                </c:pt>
                <c:pt idx="302">
                  <c:v>8.7666666666666675</c:v>
                </c:pt>
                <c:pt idx="303">
                  <c:v>9.2999999999999989</c:v>
                </c:pt>
                <c:pt idx="304">
                  <c:v>9.1</c:v>
                </c:pt>
                <c:pt idx="305">
                  <c:v>9.2666666666666675</c:v>
                </c:pt>
                <c:pt idx="306">
                  <c:v>9.3666666666666654</c:v>
                </c:pt>
                <c:pt idx="307">
                  <c:v>8.7999999999999989</c:v>
                </c:pt>
                <c:pt idx="308">
                  <c:v>10.166666666666666</c:v>
                </c:pt>
                <c:pt idx="309">
                  <c:v>9.6666666666666661</c:v>
                </c:pt>
                <c:pt idx="310">
                  <c:v>9.8333333333333339</c:v>
                </c:pt>
                <c:pt idx="311">
                  <c:v>9.5</c:v>
                </c:pt>
                <c:pt idx="312">
                  <c:v>8.9333333333333336</c:v>
                </c:pt>
                <c:pt idx="313">
                  <c:v>9.4333333333333353</c:v>
                </c:pt>
                <c:pt idx="314">
                  <c:v>9.5333333333333332</c:v>
                </c:pt>
                <c:pt idx="315">
                  <c:v>10.033333333333333</c:v>
                </c:pt>
                <c:pt idx="316">
                  <c:v>9.2999999999999989</c:v>
                </c:pt>
                <c:pt idx="317">
                  <c:v>9.7333333333333343</c:v>
                </c:pt>
                <c:pt idx="318">
                  <c:v>9.4</c:v>
                </c:pt>
                <c:pt idx="319">
                  <c:v>8.7999999999999989</c:v>
                </c:pt>
                <c:pt idx="320">
                  <c:v>8.5</c:v>
                </c:pt>
                <c:pt idx="321">
                  <c:v>9.7333333333333325</c:v>
                </c:pt>
                <c:pt idx="322">
                  <c:v>10.1</c:v>
                </c:pt>
                <c:pt idx="323">
                  <c:v>10.4</c:v>
                </c:pt>
                <c:pt idx="324">
                  <c:v>10.033333333333333</c:v>
                </c:pt>
                <c:pt idx="325">
                  <c:v>9.6333333333333329</c:v>
                </c:pt>
                <c:pt idx="326">
                  <c:v>9.0333333333333332</c:v>
                </c:pt>
                <c:pt idx="327">
                  <c:v>8.6</c:v>
                </c:pt>
                <c:pt idx="328">
                  <c:v>8.1666666666666661</c:v>
                </c:pt>
                <c:pt idx="329">
                  <c:v>9.1666666666666661</c:v>
                </c:pt>
                <c:pt idx="330">
                  <c:v>7.666666666666667</c:v>
                </c:pt>
                <c:pt idx="331">
                  <c:v>7.1333333333333329</c:v>
                </c:pt>
                <c:pt idx="332">
                  <c:v>7.8666666666666671</c:v>
                </c:pt>
                <c:pt idx="333">
                  <c:v>7.7</c:v>
                </c:pt>
                <c:pt idx="334">
                  <c:v>8.1333333333333329</c:v>
                </c:pt>
                <c:pt idx="335">
                  <c:v>8.0666666666666682</c:v>
                </c:pt>
                <c:pt idx="336">
                  <c:v>8.2333333333333343</c:v>
                </c:pt>
                <c:pt idx="337">
                  <c:v>8.3666666666666671</c:v>
                </c:pt>
                <c:pt idx="338">
                  <c:v>8.2666666666666675</c:v>
                </c:pt>
                <c:pt idx="339">
                  <c:v>8.0333333333333332</c:v>
                </c:pt>
                <c:pt idx="340">
                  <c:v>7.1333333333333337</c:v>
                </c:pt>
                <c:pt idx="341">
                  <c:v>6.2333333333333334</c:v>
                </c:pt>
                <c:pt idx="342">
                  <c:v>6.666666666666667</c:v>
                </c:pt>
                <c:pt idx="343">
                  <c:v>6.2333333333333343</c:v>
                </c:pt>
                <c:pt idx="344">
                  <c:v>6.7666666666666666</c:v>
                </c:pt>
                <c:pt idx="345">
                  <c:v>6.5</c:v>
                </c:pt>
                <c:pt idx="346">
                  <c:v>8.2666666666666657</c:v>
                </c:pt>
                <c:pt idx="347">
                  <c:v>7.5</c:v>
                </c:pt>
                <c:pt idx="348">
                  <c:v>6.7</c:v>
                </c:pt>
                <c:pt idx="349">
                  <c:v>5.8999999999999995</c:v>
                </c:pt>
                <c:pt idx="350">
                  <c:v>5.7333333333333334</c:v>
                </c:pt>
                <c:pt idx="351">
                  <c:v>5.3666666666666671</c:v>
                </c:pt>
                <c:pt idx="352">
                  <c:v>5.2</c:v>
                </c:pt>
                <c:pt idx="353">
                  <c:v>5.9666666666666659</c:v>
                </c:pt>
                <c:pt idx="354">
                  <c:v>6</c:v>
                </c:pt>
                <c:pt idx="355">
                  <c:v>5.2333333333333334</c:v>
                </c:pt>
                <c:pt idx="356">
                  <c:v>5</c:v>
                </c:pt>
                <c:pt idx="357">
                  <c:v>6.333333333333333</c:v>
                </c:pt>
                <c:pt idx="358">
                  <c:v>6.6333333333333329</c:v>
                </c:pt>
                <c:pt idx="359">
                  <c:v>7.166666666666667</c:v>
                </c:pt>
                <c:pt idx="360">
                  <c:v>6.5333333333333341</c:v>
                </c:pt>
                <c:pt idx="361">
                  <c:v>5.9666666666666659</c:v>
                </c:pt>
                <c:pt idx="362">
                  <c:v>5.5</c:v>
                </c:pt>
                <c:pt idx="363">
                  <c:v>5.3999999999999995</c:v>
                </c:pt>
                <c:pt idx="364">
                  <c:v>5.1333333333333337</c:v>
                </c:pt>
              </c:numCache>
            </c:numRef>
          </c:val>
          <c:smooth val="0"/>
          <c:extLst>
            <c:ext xmlns:c16="http://schemas.microsoft.com/office/drawing/2014/chart" uri="{C3380CC4-5D6E-409C-BE32-E72D297353CC}">
              <c16:uniqueId val="{00000000-377F-456E-A853-31FBDD1578CD}"/>
            </c:ext>
          </c:extLst>
        </c:ser>
        <c:dLbls>
          <c:showLegendKey val="0"/>
          <c:showVal val="0"/>
          <c:showCatName val="0"/>
          <c:showSerName val="0"/>
          <c:showPercent val="0"/>
          <c:showBubbleSize val="0"/>
        </c:dLbls>
        <c:smooth val="0"/>
        <c:axId val="512056144"/>
        <c:axId val="512056800"/>
      </c:lineChart>
      <c:catAx>
        <c:axId val="512056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056800"/>
        <c:crosses val="autoZero"/>
        <c:auto val="1"/>
        <c:lblAlgn val="ctr"/>
        <c:lblOffset val="100"/>
        <c:noMultiLvlLbl val="0"/>
      </c:catAx>
      <c:valAx>
        <c:axId val="512056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05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'2004'!$G$5:$G$370</c:f>
              <c:numCache>
                <c:formatCode>General</c:formatCode>
                <c:ptCount val="366"/>
                <c:pt idx="0">
                  <c:v>5.2</c:v>
                </c:pt>
                <c:pt idx="1">
                  <c:v>5.666666666666667</c:v>
                </c:pt>
                <c:pt idx="2">
                  <c:v>4.8999999999999995</c:v>
                </c:pt>
                <c:pt idx="3">
                  <c:v>5.2333333333333334</c:v>
                </c:pt>
                <c:pt idx="4">
                  <c:v>5.666666666666667</c:v>
                </c:pt>
                <c:pt idx="5">
                  <c:v>6.6000000000000005</c:v>
                </c:pt>
                <c:pt idx="6">
                  <c:v>6.4333333333333327</c:v>
                </c:pt>
                <c:pt idx="7">
                  <c:v>6.9333333333333336</c:v>
                </c:pt>
                <c:pt idx="8">
                  <c:v>6.2333333333333334</c:v>
                </c:pt>
                <c:pt idx="9">
                  <c:v>6.0333333333333341</c:v>
                </c:pt>
                <c:pt idx="10">
                  <c:v>7.3</c:v>
                </c:pt>
                <c:pt idx="11">
                  <c:v>6.2666666666666666</c:v>
                </c:pt>
                <c:pt idx="12">
                  <c:v>6.5</c:v>
                </c:pt>
                <c:pt idx="13">
                  <c:v>5.833333333333333</c:v>
                </c:pt>
                <c:pt idx="14">
                  <c:v>5.2</c:v>
                </c:pt>
                <c:pt idx="15">
                  <c:v>5.8666666666666671</c:v>
                </c:pt>
                <c:pt idx="16">
                  <c:v>5.1333333333333329</c:v>
                </c:pt>
                <c:pt idx="17">
                  <c:v>4.8</c:v>
                </c:pt>
                <c:pt idx="18">
                  <c:v>5.333333333333333</c:v>
                </c:pt>
                <c:pt idx="19">
                  <c:v>6.5</c:v>
                </c:pt>
                <c:pt idx="20">
                  <c:v>6.833333333333333</c:v>
                </c:pt>
                <c:pt idx="21">
                  <c:v>6.6000000000000005</c:v>
                </c:pt>
                <c:pt idx="22">
                  <c:v>6.7</c:v>
                </c:pt>
                <c:pt idx="23">
                  <c:v>0</c:v>
                </c:pt>
                <c:pt idx="24">
                  <c:v>0</c:v>
                </c:pt>
                <c:pt idx="25">
                  <c:v>0</c:v>
                </c:pt>
                <c:pt idx="26">
                  <c:v>0</c:v>
                </c:pt>
                <c:pt idx="27">
                  <c:v>0</c:v>
                </c:pt>
                <c:pt idx="28">
                  <c:v>0</c:v>
                </c:pt>
                <c:pt idx="29">
                  <c:v>0</c:v>
                </c:pt>
                <c:pt idx="30">
                  <c:v>0</c:v>
                </c:pt>
                <c:pt idx="31">
                  <c:v>0</c:v>
                </c:pt>
                <c:pt idx="32">
                  <c:v>0</c:v>
                </c:pt>
                <c:pt idx="33">
                  <c:v>7.7333333333333343</c:v>
                </c:pt>
                <c:pt idx="34">
                  <c:v>8.3000000000000007</c:v>
                </c:pt>
                <c:pt idx="35">
                  <c:v>8.5666666666666682</c:v>
                </c:pt>
                <c:pt idx="36">
                  <c:v>8.3333333333333339</c:v>
                </c:pt>
                <c:pt idx="37">
                  <c:v>7.4000000000000012</c:v>
                </c:pt>
                <c:pt idx="38">
                  <c:v>6.7666666666666666</c:v>
                </c:pt>
                <c:pt idx="39">
                  <c:v>5.8</c:v>
                </c:pt>
                <c:pt idx="40">
                  <c:v>5.666666666666667</c:v>
                </c:pt>
                <c:pt idx="41">
                  <c:v>6.666666666666667</c:v>
                </c:pt>
                <c:pt idx="42">
                  <c:v>7.1000000000000005</c:v>
                </c:pt>
                <c:pt idx="43">
                  <c:v>7.3000000000000007</c:v>
                </c:pt>
                <c:pt idx="44">
                  <c:v>7.0333333333333341</c:v>
                </c:pt>
                <c:pt idx="45">
                  <c:v>7.0999999999999988</c:v>
                </c:pt>
                <c:pt idx="46">
                  <c:v>7</c:v>
                </c:pt>
                <c:pt idx="47">
                  <c:v>6.7333333333333334</c:v>
                </c:pt>
                <c:pt idx="48">
                  <c:v>6.3</c:v>
                </c:pt>
                <c:pt idx="49">
                  <c:v>6.166666666666667</c:v>
                </c:pt>
                <c:pt idx="50">
                  <c:v>5.5333333333333341</c:v>
                </c:pt>
                <c:pt idx="51">
                  <c:v>5.166666666666667</c:v>
                </c:pt>
                <c:pt idx="52">
                  <c:v>5.4333333333333336</c:v>
                </c:pt>
                <c:pt idx="53">
                  <c:v>4.8</c:v>
                </c:pt>
                <c:pt idx="54">
                  <c:v>4.6333333333333337</c:v>
                </c:pt>
                <c:pt idx="55">
                  <c:v>4.666666666666667</c:v>
                </c:pt>
                <c:pt idx="56">
                  <c:v>4.2333333333333334</c:v>
                </c:pt>
                <c:pt idx="57">
                  <c:v>3.9666666666666663</c:v>
                </c:pt>
                <c:pt idx="58">
                  <c:v>3.9333333333333336</c:v>
                </c:pt>
                <c:pt idx="59">
                  <c:v>3.8666666666666667</c:v>
                </c:pt>
                <c:pt idx="60">
                  <c:v>3.7666666666666662</c:v>
                </c:pt>
                <c:pt idx="61">
                  <c:v>3.7333333333333329</c:v>
                </c:pt>
                <c:pt idx="62">
                  <c:v>3.7666666666666671</c:v>
                </c:pt>
                <c:pt idx="63">
                  <c:v>4.7333333333333334</c:v>
                </c:pt>
                <c:pt idx="64">
                  <c:v>5.1000000000000005</c:v>
                </c:pt>
                <c:pt idx="65">
                  <c:v>5.3</c:v>
                </c:pt>
                <c:pt idx="66">
                  <c:v>5.3999999999999995</c:v>
                </c:pt>
                <c:pt idx="67">
                  <c:v>5.2666666666666666</c:v>
                </c:pt>
                <c:pt idx="68">
                  <c:v>5.2666666666666666</c:v>
                </c:pt>
                <c:pt idx="69">
                  <c:v>5.1333333333333329</c:v>
                </c:pt>
                <c:pt idx="70">
                  <c:v>5.1333333333333329</c:v>
                </c:pt>
                <c:pt idx="71">
                  <c:v>4.9333333333333336</c:v>
                </c:pt>
                <c:pt idx="72">
                  <c:v>5.1333333333333337</c:v>
                </c:pt>
                <c:pt idx="73">
                  <c:v>5.9333333333333336</c:v>
                </c:pt>
                <c:pt idx="74">
                  <c:v>6.5</c:v>
                </c:pt>
                <c:pt idx="75">
                  <c:v>7.4666666666666659</c:v>
                </c:pt>
                <c:pt idx="76">
                  <c:v>7.5333333333333341</c:v>
                </c:pt>
                <c:pt idx="77">
                  <c:v>7.5666666666666664</c:v>
                </c:pt>
                <c:pt idx="78">
                  <c:v>7.4000000000000012</c:v>
                </c:pt>
                <c:pt idx="79">
                  <c:v>7.7</c:v>
                </c:pt>
                <c:pt idx="80">
                  <c:v>7.3000000000000007</c:v>
                </c:pt>
                <c:pt idx="81">
                  <c:v>6.9666666666666659</c:v>
                </c:pt>
                <c:pt idx="82">
                  <c:v>6.8</c:v>
                </c:pt>
                <c:pt idx="83">
                  <c:v>6.7333333333333334</c:v>
                </c:pt>
                <c:pt idx="84">
                  <c:v>6.2333333333333334</c:v>
                </c:pt>
                <c:pt idx="85">
                  <c:v>6.333333333333333</c:v>
                </c:pt>
                <c:pt idx="86">
                  <c:v>6.9333333333333336</c:v>
                </c:pt>
                <c:pt idx="87">
                  <c:v>7.333333333333333</c:v>
                </c:pt>
                <c:pt idx="88">
                  <c:v>7.5999999999999988</c:v>
                </c:pt>
                <c:pt idx="89">
                  <c:v>7.3666666666666671</c:v>
                </c:pt>
                <c:pt idx="90">
                  <c:v>7.3666666666666671</c:v>
                </c:pt>
                <c:pt idx="91">
                  <c:v>8.5</c:v>
                </c:pt>
                <c:pt idx="92">
                  <c:v>8.7666666666666675</c:v>
                </c:pt>
                <c:pt idx="93">
                  <c:v>8.4333333333333336</c:v>
                </c:pt>
                <c:pt idx="94">
                  <c:v>8.4666666666666668</c:v>
                </c:pt>
                <c:pt idx="95">
                  <c:v>7.9666666666666659</c:v>
                </c:pt>
                <c:pt idx="96">
                  <c:v>7.5666666666666664</c:v>
                </c:pt>
                <c:pt idx="97">
                  <c:v>7.3666666666666671</c:v>
                </c:pt>
                <c:pt idx="98">
                  <c:v>7.3</c:v>
                </c:pt>
                <c:pt idx="99">
                  <c:v>6.9333333333333327</c:v>
                </c:pt>
                <c:pt idx="100">
                  <c:v>8.3666666666666671</c:v>
                </c:pt>
                <c:pt idx="101">
                  <c:v>7.8</c:v>
                </c:pt>
                <c:pt idx="102">
                  <c:v>8.5666666666666664</c:v>
                </c:pt>
                <c:pt idx="103">
                  <c:v>8.6999999999999993</c:v>
                </c:pt>
                <c:pt idx="104">
                  <c:v>8.7666666666666675</c:v>
                </c:pt>
                <c:pt idx="105">
                  <c:v>8.7999999999999989</c:v>
                </c:pt>
                <c:pt idx="106">
                  <c:v>9</c:v>
                </c:pt>
                <c:pt idx="107">
                  <c:v>9.5333333333333332</c:v>
                </c:pt>
                <c:pt idx="108">
                  <c:v>9.2666666666666675</c:v>
                </c:pt>
                <c:pt idx="109">
                  <c:v>8.5333333333333332</c:v>
                </c:pt>
                <c:pt idx="110">
                  <c:v>8.6</c:v>
                </c:pt>
                <c:pt idx="111">
                  <c:v>9.7000000000000011</c:v>
                </c:pt>
                <c:pt idx="112">
                  <c:v>9.3333333333333339</c:v>
                </c:pt>
                <c:pt idx="113">
                  <c:v>9.5333333333333332</c:v>
                </c:pt>
                <c:pt idx="114">
                  <c:v>10.433333333333334</c:v>
                </c:pt>
                <c:pt idx="115">
                  <c:v>11.266666666666666</c:v>
                </c:pt>
                <c:pt idx="116">
                  <c:v>11.466666666666667</c:v>
                </c:pt>
                <c:pt idx="117">
                  <c:v>11.9</c:v>
                </c:pt>
                <c:pt idx="118">
                  <c:v>11.633333333333333</c:v>
                </c:pt>
                <c:pt idx="119">
                  <c:v>10.666666666666666</c:v>
                </c:pt>
                <c:pt idx="120">
                  <c:v>10.4</c:v>
                </c:pt>
                <c:pt idx="121">
                  <c:v>10.4</c:v>
                </c:pt>
                <c:pt idx="122">
                  <c:v>10.699999999999998</c:v>
                </c:pt>
                <c:pt idx="123">
                  <c:v>11.266666666666666</c:v>
                </c:pt>
                <c:pt idx="124">
                  <c:v>10.433333333333334</c:v>
                </c:pt>
                <c:pt idx="125">
                  <c:v>10.466666666666667</c:v>
                </c:pt>
                <c:pt idx="126">
                  <c:v>10.466666666666667</c:v>
                </c:pt>
                <c:pt idx="127">
                  <c:v>10.833333333333334</c:v>
                </c:pt>
                <c:pt idx="128">
                  <c:v>10.866666666666665</c:v>
                </c:pt>
                <c:pt idx="129">
                  <c:v>11.133333333333335</c:v>
                </c:pt>
                <c:pt idx="130">
                  <c:v>11.6</c:v>
                </c:pt>
                <c:pt idx="131">
                  <c:v>11.700000000000001</c:v>
                </c:pt>
                <c:pt idx="132">
                  <c:v>11.333333333333334</c:v>
                </c:pt>
                <c:pt idx="133">
                  <c:v>11.4</c:v>
                </c:pt>
                <c:pt idx="134">
                  <c:v>11.966666666666667</c:v>
                </c:pt>
                <c:pt idx="135">
                  <c:v>12.699999999999998</c:v>
                </c:pt>
                <c:pt idx="136">
                  <c:v>13.266666666666666</c:v>
                </c:pt>
                <c:pt idx="137">
                  <c:v>13.699999999999998</c:v>
                </c:pt>
                <c:pt idx="138">
                  <c:v>14.033333333333333</c:v>
                </c:pt>
                <c:pt idx="139">
                  <c:v>14.1</c:v>
                </c:pt>
                <c:pt idx="140">
                  <c:v>14.666666666666666</c:v>
                </c:pt>
                <c:pt idx="141">
                  <c:v>13.766666666666667</c:v>
                </c:pt>
                <c:pt idx="142">
                  <c:v>13.033333333333331</c:v>
                </c:pt>
                <c:pt idx="143">
                  <c:v>13.033333333333331</c:v>
                </c:pt>
                <c:pt idx="144">
                  <c:v>13.666666666666666</c:v>
                </c:pt>
                <c:pt idx="145">
                  <c:v>13.799999999999999</c:v>
                </c:pt>
                <c:pt idx="146">
                  <c:v>13.733333333333334</c:v>
                </c:pt>
                <c:pt idx="147">
                  <c:v>13.433333333333332</c:v>
                </c:pt>
                <c:pt idx="148">
                  <c:v>13.566666666666668</c:v>
                </c:pt>
                <c:pt idx="149">
                  <c:v>14.066666666666668</c:v>
                </c:pt>
                <c:pt idx="150">
                  <c:v>14.266666666666666</c:v>
                </c:pt>
                <c:pt idx="151">
                  <c:v>14.366666666666667</c:v>
                </c:pt>
                <c:pt idx="152">
                  <c:v>14.766666666666666</c:v>
                </c:pt>
                <c:pt idx="153">
                  <c:v>14.366666666666667</c:v>
                </c:pt>
                <c:pt idx="154">
                  <c:v>14.733333333333334</c:v>
                </c:pt>
                <c:pt idx="155">
                  <c:v>14.966666666666669</c:v>
                </c:pt>
                <c:pt idx="156">
                  <c:v>14.866666666666665</c:v>
                </c:pt>
                <c:pt idx="157">
                  <c:v>15.333333333333334</c:v>
                </c:pt>
                <c:pt idx="158">
                  <c:v>16.099999999999998</c:v>
                </c:pt>
                <c:pt idx="159">
                  <c:v>16.766666666666669</c:v>
                </c:pt>
                <c:pt idx="160">
                  <c:v>16.900000000000002</c:v>
                </c:pt>
                <c:pt idx="161">
                  <c:v>16.966666666666665</c:v>
                </c:pt>
                <c:pt idx="162">
                  <c:v>16.666666666666668</c:v>
                </c:pt>
                <c:pt idx="163">
                  <c:v>16.2</c:v>
                </c:pt>
                <c:pt idx="164">
                  <c:v>16.333333333333332</c:v>
                </c:pt>
                <c:pt idx="165">
                  <c:v>17.3</c:v>
                </c:pt>
                <c:pt idx="166">
                  <c:v>17.533333333333335</c:v>
                </c:pt>
                <c:pt idx="167">
                  <c:v>17.033333333333331</c:v>
                </c:pt>
                <c:pt idx="168">
                  <c:v>17.166666666666668</c:v>
                </c:pt>
                <c:pt idx="169">
                  <c:v>16.633333333333333</c:v>
                </c:pt>
                <c:pt idx="170">
                  <c:v>15.533333333333333</c:v>
                </c:pt>
                <c:pt idx="171">
                  <c:v>15.533333333333333</c:v>
                </c:pt>
                <c:pt idx="172">
                  <c:v>15.266666666666666</c:v>
                </c:pt>
                <c:pt idx="173">
                  <c:v>15.333333333333334</c:v>
                </c:pt>
                <c:pt idx="174">
                  <c:v>15.700000000000003</c:v>
                </c:pt>
                <c:pt idx="175">
                  <c:v>14.799999999999999</c:v>
                </c:pt>
                <c:pt idx="176">
                  <c:v>14.633333333333333</c:v>
                </c:pt>
                <c:pt idx="177">
                  <c:v>14.966666666666667</c:v>
                </c:pt>
                <c:pt idx="178">
                  <c:v>15.633333333333333</c:v>
                </c:pt>
                <c:pt idx="179">
                  <c:v>15.333333333333334</c:v>
                </c:pt>
                <c:pt idx="180">
                  <c:v>15.799999999999999</c:v>
                </c:pt>
                <c:pt idx="181">
                  <c:v>15.933333333333332</c:v>
                </c:pt>
                <c:pt idx="182">
                  <c:v>15.666666666666666</c:v>
                </c:pt>
                <c:pt idx="183">
                  <c:v>15.5</c:v>
                </c:pt>
                <c:pt idx="184">
                  <c:v>15.299999999999999</c:v>
                </c:pt>
                <c:pt idx="185">
                  <c:v>15.133333333333333</c:v>
                </c:pt>
                <c:pt idx="186">
                  <c:v>15.433333333333335</c:v>
                </c:pt>
                <c:pt idx="187">
                  <c:v>15.533333333333333</c:v>
                </c:pt>
                <c:pt idx="188">
                  <c:v>15.933333333333335</c:v>
                </c:pt>
                <c:pt idx="189">
                  <c:v>15.766666666666666</c:v>
                </c:pt>
                <c:pt idx="190">
                  <c:v>15.166666666666666</c:v>
                </c:pt>
                <c:pt idx="191">
                  <c:v>14.799999999999999</c:v>
                </c:pt>
                <c:pt idx="192">
                  <c:v>15.133333333333333</c:v>
                </c:pt>
                <c:pt idx="193">
                  <c:v>15</c:v>
                </c:pt>
                <c:pt idx="194">
                  <c:v>14.833333333333334</c:v>
                </c:pt>
                <c:pt idx="195">
                  <c:v>15.266666666666666</c:v>
                </c:pt>
                <c:pt idx="196">
                  <c:v>16</c:v>
                </c:pt>
                <c:pt idx="197">
                  <c:v>16.233333333333334</c:v>
                </c:pt>
                <c:pt idx="198">
                  <c:v>16.233333333333331</c:v>
                </c:pt>
                <c:pt idx="199">
                  <c:v>16.266666666666666</c:v>
                </c:pt>
                <c:pt idx="200">
                  <c:v>16.033333333333335</c:v>
                </c:pt>
                <c:pt idx="201">
                  <c:v>16.399999999999999</c:v>
                </c:pt>
                <c:pt idx="202">
                  <c:v>16.8</c:v>
                </c:pt>
                <c:pt idx="203">
                  <c:v>16.666666666666668</c:v>
                </c:pt>
                <c:pt idx="204">
                  <c:v>16.866666666666664</c:v>
                </c:pt>
                <c:pt idx="205">
                  <c:v>16.933333333333334</c:v>
                </c:pt>
                <c:pt idx="206">
                  <c:v>16.799999999999997</c:v>
                </c:pt>
                <c:pt idx="207">
                  <c:v>16.466666666666665</c:v>
                </c:pt>
                <c:pt idx="208">
                  <c:v>16.766666666666666</c:v>
                </c:pt>
                <c:pt idx="209">
                  <c:v>17.366666666666667</c:v>
                </c:pt>
                <c:pt idx="210">
                  <c:v>17.366666666666667</c:v>
                </c:pt>
                <c:pt idx="211">
                  <c:v>17.8</c:v>
                </c:pt>
                <c:pt idx="212">
                  <c:v>17.866666666666671</c:v>
                </c:pt>
                <c:pt idx="213">
                  <c:v>17.866666666666664</c:v>
                </c:pt>
                <c:pt idx="214">
                  <c:v>18.066666666666666</c:v>
                </c:pt>
                <c:pt idx="215">
                  <c:v>18.533333333333335</c:v>
                </c:pt>
                <c:pt idx="216">
                  <c:v>18.066666666666666</c:v>
                </c:pt>
                <c:pt idx="217">
                  <c:v>18.466666666666669</c:v>
                </c:pt>
                <c:pt idx="218">
                  <c:v>18.5</c:v>
                </c:pt>
                <c:pt idx="219">
                  <c:v>19.066666666666666</c:v>
                </c:pt>
                <c:pt idx="220">
                  <c:v>19.366666666666667</c:v>
                </c:pt>
                <c:pt idx="221">
                  <c:v>19.700000000000003</c:v>
                </c:pt>
                <c:pt idx="222">
                  <c:v>19.066666666666666</c:v>
                </c:pt>
                <c:pt idx="223">
                  <c:v>18.666666666666668</c:v>
                </c:pt>
                <c:pt idx="224">
                  <c:v>18.733333333333334</c:v>
                </c:pt>
                <c:pt idx="225">
                  <c:v>18.2</c:v>
                </c:pt>
                <c:pt idx="226">
                  <c:v>17.866666666666671</c:v>
                </c:pt>
                <c:pt idx="227">
                  <c:v>18.3</c:v>
                </c:pt>
                <c:pt idx="228">
                  <c:v>18.5</c:v>
                </c:pt>
                <c:pt idx="229">
                  <c:v>17.833333333333332</c:v>
                </c:pt>
                <c:pt idx="230">
                  <c:v>18.2</c:v>
                </c:pt>
                <c:pt idx="231">
                  <c:v>17.466666666666669</c:v>
                </c:pt>
                <c:pt idx="232">
                  <c:v>17.266666666666666</c:v>
                </c:pt>
                <c:pt idx="233">
                  <c:v>16.5</c:v>
                </c:pt>
                <c:pt idx="234">
                  <c:v>16.533333333333331</c:v>
                </c:pt>
                <c:pt idx="235">
                  <c:v>16.600000000000001</c:v>
                </c:pt>
                <c:pt idx="236">
                  <c:v>16.766666666666669</c:v>
                </c:pt>
                <c:pt idx="237">
                  <c:v>16.5</c:v>
                </c:pt>
                <c:pt idx="238">
                  <c:v>16.366666666666667</c:v>
                </c:pt>
                <c:pt idx="239">
                  <c:v>16.366666666666664</c:v>
                </c:pt>
                <c:pt idx="240">
                  <c:v>15.766666666666666</c:v>
                </c:pt>
                <c:pt idx="241">
                  <c:v>15.933333333333332</c:v>
                </c:pt>
                <c:pt idx="242">
                  <c:v>15.5</c:v>
                </c:pt>
                <c:pt idx="243">
                  <c:v>15.433333333333332</c:v>
                </c:pt>
                <c:pt idx="244">
                  <c:v>15.233333333333334</c:v>
                </c:pt>
                <c:pt idx="245">
                  <c:v>15.800000000000002</c:v>
                </c:pt>
                <c:pt idx="246">
                  <c:v>16.3</c:v>
                </c:pt>
                <c:pt idx="247">
                  <c:v>16.533333333333331</c:v>
                </c:pt>
                <c:pt idx="248">
                  <c:v>17.166666666666668</c:v>
                </c:pt>
                <c:pt idx="249">
                  <c:v>17.400000000000002</c:v>
                </c:pt>
                <c:pt idx="250">
                  <c:v>17.2</c:v>
                </c:pt>
                <c:pt idx="251">
                  <c:v>16.833333333333332</c:v>
                </c:pt>
                <c:pt idx="252">
                  <c:v>17.099999999999998</c:v>
                </c:pt>
                <c:pt idx="253">
                  <c:v>16.766666666666666</c:v>
                </c:pt>
                <c:pt idx="254">
                  <c:v>16.900000000000002</c:v>
                </c:pt>
                <c:pt idx="255">
                  <c:v>16</c:v>
                </c:pt>
                <c:pt idx="256">
                  <c:v>16.133333333333333</c:v>
                </c:pt>
                <c:pt idx="257">
                  <c:v>15.299999999999999</c:v>
                </c:pt>
                <c:pt idx="258">
                  <c:v>14.866666666666667</c:v>
                </c:pt>
                <c:pt idx="259">
                  <c:v>14.300000000000002</c:v>
                </c:pt>
                <c:pt idx="260">
                  <c:v>15.133333333333335</c:v>
                </c:pt>
                <c:pt idx="261">
                  <c:v>15.633333333333333</c:v>
                </c:pt>
                <c:pt idx="262">
                  <c:v>14.466666666666667</c:v>
                </c:pt>
                <c:pt idx="263">
                  <c:v>14.9</c:v>
                </c:pt>
                <c:pt idx="264">
                  <c:v>14.333333333333334</c:v>
                </c:pt>
                <c:pt idx="265">
                  <c:v>14.200000000000001</c:v>
                </c:pt>
                <c:pt idx="266">
                  <c:v>15.033333333333333</c:v>
                </c:pt>
                <c:pt idx="267">
                  <c:v>13.799999999999999</c:v>
                </c:pt>
                <c:pt idx="268">
                  <c:v>13.233333333333334</c:v>
                </c:pt>
                <c:pt idx="269">
                  <c:v>13.566666666666668</c:v>
                </c:pt>
                <c:pt idx="270">
                  <c:v>14.333333333333334</c:v>
                </c:pt>
                <c:pt idx="271">
                  <c:v>14.433333333333332</c:v>
                </c:pt>
                <c:pt idx="272">
                  <c:v>13.933333333333332</c:v>
                </c:pt>
                <c:pt idx="273">
                  <c:v>14.366666666666667</c:v>
                </c:pt>
                <c:pt idx="274">
                  <c:v>13.899999999999999</c:v>
                </c:pt>
                <c:pt idx="275">
                  <c:v>13.566666666666668</c:v>
                </c:pt>
                <c:pt idx="276">
                  <c:v>13.200000000000001</c:v>
                </c:pt>
                <c:pt idx="277">
                  <c:v>13.966666666666669</c:v>
                </c:pt>
                <c:pt idx="278">
                  <c:v>12.9</c:v>
                </c:pt>
                <c:pt idx="279">
                  <c:v>12.733333333333334</c:v>
                </c:pt>
                <c:pt idx="280">
                  <c:v>12.333333333333334</c:v>
                </c:pt>
                <c:pt idx="281">
                  <c:v>12.566666666666668</c:v>
                </c:pt>
                <c:pt idx="282">
                  <c:v>11.833333333333334</c:v>
                </c:pt>
                <c:pt idx="283">
                  <c:v>11.966666666666667</c:v>
                </c:pt>
                <c:pt idx="284">
                  <c:v>11.5</c:v>
                </c:pt>
                <c:pt idx="285">
                  <c:v>11.633333333333335</c:v>
                </c:pt>
                <c:pt idx="286">
                  <c:v>11.933333333333332</c:v>
                </c:pt>
                <c:pt idx="287">
                  <c:v>11.833333333333334</c:v>
                </c:pt>
                <c:pt idx="288">
                  <c:v>11.200000000000001</c:v>
                </c:pt>
                <c:pt idx="289">
                  <c:v>11.233333333333334</c:v>
                </c:pt>
                <c:pt idx="290">
                  <c:v>11.066666666666668</c:v>
                </c:pt>
                <c:pt idx="291">
                  <c:v>10.966666666666667</c:v>
                </c:pt>
                <c:pt idx="292">
                  <c:v>10.366666666666667</c:v>
                </c:pt>
                <c:pt idx="293">
                  <c:v>11.4</c:v>
                </c:pt>
                <c:pt idx="294">
                  <c:v>11.133333333333335</c:v>
                </c:pt>
                <c:pt idx="295">
                  <c:v>11.266666666666666</c:v>
                </c:pt>
                <c:pt idx="296">
                  <c:v>12</c:v>
                </c:pt>
                <c:pt idx="297">
                  <c:v>12.266666666666666</c:v>
                </c:pt>
                <c:pt idx="298">
                  <c:v>11.866666666666667</c:v>
                </c:pt>
                <c:pt idx="299">
                  <c:v>10.766666666666666</c:v>
                </c:pt>
                <c:pt idx="300">
                  <c:v>10.433333333333334</c:v>
                </c:pt>
                <c:pt idx="301">
                  <c:v>11.033333333333333</c:v>
                </c:pt>
                <c:pt idx="302">
                  <c:v>11.200000000000001</c:v>
                </c:pt>
                <c:pt idx="303">
                  <c:v>11</c:v>
                </c:pt>
                <c:pt idx="304">
                  <c:v>11.299999999999999</c:v>
                </c:pt>
                <c:pt idx="305">
                  <c:v>11.333333333333334</c:v>
                </c:pt>
                <c:pt idx="306">
                  <c:v>11.166666666666666</c:v>
                </c:pt>
                <c:pt idx="307">
                  <c:v>10.933333333333332</c:v>
                </c:pt>
                <c:pt idx="308">
                  <c:v>11.133333333333333</c:v>
                </c:pt>
                <c:pt idx="309">
                  <c:v>10</c:v>
                </c:pt>
                <c:pt idx="310">
                  <c:v>10.266666666666667</c:v>
                </c:pt>
                <c:pt idx="311">
                  <c:v>10.9</c:v>
                </c:pt>
                <c:pt idx="312">
                  <c:v>10.966666666666667</c:v>
                </c:pt>
                <c:pt idx="313">
                  <c:v>10.766666666666666</c:v>
                </c:pt>
                <c:pt idx="314">
                  <c:v>9.7333333333333343</c:v>
                </c:pt>
                <c:pt idx="315">
                  <c:v>9.3666666666666671</c:v>
                </c:pt>
                <c:pt idx="316">
                  <c:v>10</c:v>
                </c:pt>
                <c:pt idx="317">
                  <c:v>8.6333333333333346</c:v>
                </c:pt>
                <c:pt idx="318">
                  <c:v>7.8999999999999995</c:v>
                </c:pt>
                <c:pt idx="319">
                  <c:v>8.2999999999999989</c:v>
                </c:pt>
                <c:pt idx="320">
                  <c:v>8.8666666666666671</c:v>
                </c:pt>
                <c:pt idx="321">
                  <c:v>9.4666666666666668</c:v>
                </c:pt>
                <c:pt idx="322">
                  <c:v>9.6</c:v>
                </c:pt>
                <c:pt idx="323">
                  <c:v>7.8666666666666671</c:v>
                </c:pt>
                <c:pt idx="324">
                  <c:v>7.166666666666667</c:v>
                </c:pt>
                <c:pt idx="325">
                  <c:v>7.166666666666667</c:v>
                </c:pt>
                <c:pt idx="326">
                  <c:v>8.4333333333333318</c:v>
                </c:pt>
                <c:pt idx="327">
                  <c:v>8.7999999999999989</c:v>
                </c:pt>
                <c:pt idx="328">
                  <c:v>8.9666666666666668</c:v>
                </c:pt>
                <c:pt idx="329">
                  <c:v>8.8333333333333339</c:v>
                </c:pt>
                <c:pt idx="330">
                  <c:v>9</c:v>
                </c:pt>
                <c:pt idx="331">
                  <c:v>8.7000000000000011</c:v>
                </c:pt>
                <c:pt idx="332">
                  <c:v>8.6666666666666661</c:v>
                </c:pt>
                <c:pt idx="333">
                  <c:v>8.1333333333333329</c:v>
                </c:pt>
                <c:pt idx="334">
                  <c:v>7.6333333333333329</c:v>
                </c:pt>
                <c:pt idx="335">
                  <c:v>7.1333333333333329</c:v>
                </c:pt>
                <c:pt idx="336">
                  <c:v>6.8999999999999995</c:v>
                </c:pt>
                <c:pt idx="337">
                  <c:v>6.333333333333333</c:v>
                </c:pt>
                <c:pt idx="338">
                  <c:v>6.8666666666666671</c:v>
                </c:pt>
                <c:pt idx="339">
                  <c:v>7.2666666666666657</c:v>
                </c:pt>
                <c:pt idx="340">
                  <c:v>7.6333333333333329</c:v>
                </c:pt>
                <c:pt idx="341">
                  <c:v>7.4666666666666659</c:v>
                </c:pt>
                <c:pt idx="342">
                  <c:v>7.9333333333333336</c:v>
                </c:pt>
                <c:pt idx="343">
                  <c:v>7.7333333333333343</c:v>
                </c:pt>
                <c:pt idx="344">
                  <c:v>7.4000000000000012</c:v>
                </c:pt>
                <c:pt idx="345">
                  <c:v>7.0666666666666673</c:v>
                </c:pt>
                <c:pt idx="346">
                  <c:v>7.3666666666666671</c:v>
                </c:pt>
                <c:pt idx="347">
                  <c:v>6.9333333333333336</c:v>
                </c:pt>
                <c:pt idx="348">
                  <c:v>6.9666666666666659</c:v>
                </c:pt>
                <c:pt idx="349">
                  <c:v>7.833333333333333</c:v>
                </c:pt>
                <c:pt idx="350">
                  <c:v>8.2333333333333343</c:v>
                </c:pt>
                <c:pt idx="351">
                  <c:v>7.4666666666666659</c:v>
                </c:pt>
                <c:pt idx="352">
                  <c:v>6.5333333333333341</c:v>
                </c:pt>
                <c:pt idx="353">
                  <c:v>6.3</c:v>
                </c:pt>
                <c:pt idx="354">
                  <c:v>5.5666666666666664</c:v>
                </c:pt>
                <c:pt idx="355">
                  <c:v>5.4666666666666659</c:v>
                </c:pt>
                <c:pt idx="356">
                  <c:v>5.8666666666666671</c:v>
                </c:pt>
                <c:pt idx="357">
                  <c:v>7.0999999999999988</c:v>
                </c:pt>
                <c:pt idx="358">
                  <c:v>6.8666666666666671</c:v>
                </c:pt>
                <c:pt idx="359">
                  <c:v>6.0666666666666673</c:v>
                </c:pt>
                <c:pt idx="360">
                  <c:v>5.3</c:v>
                </c:pt>
                <c:pt idx="361">
                  <c:v>4.8999999999999995</c:v>
                </c:pt>
                <c:pt idx="362">
                  <c:v>5.1333333333333337</c:v>
                </c:pt>
                <c:pt idx="363">
                  <c:v>4.9333333333333336</c:v>
                </c:pt>
                <c:pt idx="364">
                  <c:v>6.0666666666666664</c:v>
                </c:pt>
                <c:pt idx="365">
                  <c:v>6.7</c:v>
                </c:pt>
              </c:numCache>
            </c:numRef>
          </c:val>
          <c:smooth val="0"/>
          <c:extLst>
            <c:ext xmlns:c16="http://schemas.microsoft.com/office/drawing/2014/chart" uri="{C3380CC4-5D6E-409C-BE32-E72D297353CC}">
              <c16:uniqueId val="{00000000-9473-4826-916C-4846E058B668}"/>
            </c:ext>
          </c:extLst>
        </c:ser>
        <c:dLbls>
          <c:showLegendKey val="0"/>
          <c:showVal val="0"/>
          <c:showCatName val="0"/>
          <c:showSerName val="0"/>
          <c:showPercent val="0"/>
          <c:showBubbleSize val="0"/>
        </c:dLbls>
        <c:smooth val="0"/>
        <c:axId val="513050704"/>
        <c:axId val="513051032"/>
      </c:lineChart>
      <c:catAx>
        <c:axId val="513050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a:t>
                </a:r>
                <a:r>
                  <a:rPr lang="en-US" baseline="0"/>
                  <a: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051032"/>
        <c:crosses val="autoZero"/>
        <c:auto val="1"/>
        <c:lblAlgn val="ctr"/>
        <c:lblOffset val="100"/>
        <c:noMultiLvlLbl val="0"/>
      </c:catAx>
      <c:valAx>
        <c:axId val="513051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05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'2005'!$G$5:$G$369</c:f>
              <c:numCache>
                <c:formatCode>General</c:formatCode>
                <c:ptCount val="365"/>
                <c:pt idx="0">
                  <c:v>6.2</c:v>
                </c:pt>
                <c:pt idx="1">
                  <c:v>5.7666666666666666</c:v>
                </c:pt>
                <c:pt idx="2">
                  <c:v>5.6000000000000005</c:v>
                </c:pt>
                <c:pt idx="3">
                  <c:v>6.4333333333333336</c:v>
                </c:pt>
                <c:pt idx="4">
                  <c:v>5.7</c:v>
                </c:pt>
                <c:pt idx="5">
                  <c:v>5.7333333333333343</c:v>
                </c:pt>
                <c:pt idx="6">
                  <c:v>7.0666666666666673</c:v>
                </c:pt>
                <c:pt idx="7">
                  <c:v>7.2666666666666666</c:v>
                </c:pt>
                <c:pt idx="8">
                  <c:v>6.2333333333333334</c:v>
                </c:pt>
                <c:pt idx="9">
                  <c:v>7.6000000000000005</c:v>
                </c:pt>
                <c:pt idx="10">
                  <c:v>6.8666666666666671</c:v>
                </c:pt>
                <c:pt idx="11">
                  <c:v>6.7333333333333334</c:v>
                </c:pt>
                <c:pt idx="12">
                  <c:v>5.833333333333333</c:v>
                </c:pt>
                <c:pt idx="13">
                  <c:v>5.4333333333333336</c:v>
                </c:pt>
                <c:pt idx="14">
                  <c:v>6.0333333333333341</c:v>
                </c:pt>
                <c:pt idx="15">
                  <c:v>6.0666666666666664</c:v>
                </c:pt>
                <c:pt idx="16">
                  <c:v>6.3666666666666671</c:v>
                </c:pt>
                <c:pt idx="17">
                  <c:v>5.9000000000000012</c:v>
                </c:pt>
                <c:pt idx="18">
                  <c:v>5.333333333333333</c:v>
                </c:pt>
                <c:pt idx="19">
                  <c:v>6.5</c:v>
                </c:pt>
                <c:pt idx="20">
                  <c:v>6.2</c:v>
                </c:pt>
                <c:pt idx="21">
                  <c:v>5.3999999999999995</c:v>
                </c:pt>
                <c:pt idx="22">
                  <c:v>5.0666666666666664</c:v>
                </c:pt>
                <c:pt idx="23">
                  <c:v>4.7666666666666666</c:v>
                </c:pt>
                <c:pt idx="24">
                  <c:v>4.8999999999999995</c:v>
                </c:pt>
                <c:pt idx="25">
                  <c:v>4.5666666666666664</c:v>
                </c:pt>
                <c:pt idx="26">
                  <c:v>4.9333333333333336</c:v>
                </c:pt>
                <c:pt idx="27">
                  <c:v>5.4333333333333336</c:v>
                </c:pt>
                <c:pt idx="28">
                  <c:v>5.4666666666666659</c:v>
                </c:pt>
                <c:pt idx="29">
                  <c:v>5.666666666666667</c:v>
                </c:pt>
                <c:pt idx="30">
                  <c:v>5.3666666666666663</c:v>
                </c:pt>
                <c:pt idx="31">
                  <c:v>6.3000000000000007</c:v>
                </c:pt>
                <c:pt idx="32">
                  <c:v>6.1333333333333337</c:v>
                </c:pt>
                <c:pt idx="33">
                  <c:v>6.2</c:v>
                </c:pt>
                <c:pt idx="34">
                  <c:v>6.5333333333333341</c:v>
                </c:pt>
                <c:pt idx="35">
                  <c:v>6.2</c:v>
                </c:pt>
                <c:pt idx="36">
                  <c:v>6.1333333333333329</c:v>
                </c:pt>
                <c:pt idx="37">
                  <c:v>5.5666666666666664</c:v>
                </c:pt>
                <c:pt idx="38">
                  <c:v>5.5333333333333341</c:v>
                </c:pt>
                <c:pt idx="39">
                  <c:v>6.0666666666666673</c:v>
                </c:pt>
                <c:pt idx="40">
                  <c:v>6.7666666666666657</c:v>
                </c:pt>
                <c:pt idx="41">
                  <c:v>6.6000000000000005</c:v>
                </c:pt>
                <c:pt idx="42">
                  <c:v>7.5</c:v>
                </c:pt>
                <c:pt idx="43">
                  <c:v>6.2</c:v>
                </c:pt>
                <c:pt idx="44">
                  <c:v>5.4333333333333336</c:v>
                </c:pt>
                <c:pt idx="45">
                  <c:v>6.5</c:v>
                </c:pt>
                <c:pt idx="46">
                  <c:v>4.8999999999999995</c:v>
                </c:pt>
                <c:pt idx="47">
                  <c:v>5</c:v>
                </c:pt>
                <c:pt idx="48">
                  <c:v>5.5</c:v>
                </c:pt>
                <c:pt idx="49">
                  <c:v>5.0333333333333341</c:v>
                </c:pt>
                <c:pt idx="50">
                  <c:v>4.5</c:v>
                </c:pt>
                <c:pt idx="51">
                  <c:v>4.5</c:v>
                </c:pt>
                <c:pt idx="52">
                  <c:v>4.3999999999999995</c:v>
                </c:pt>
                <c:pt idx="53">
                  <c:v>4.2333333333333334</c:v>
                </c:pt>
                <c:pt idx="54">
                  <c:v>4.1333333333333329</c:v>
                </c:pt>
                <c:pt idx="55">
                  <c:v>3.9</c:v>
                </c:pt>
                <c:pt idx="56">
                  <c:v>4.0333333333333332</c:v>
                </c:pt>
                <c:pt idx="57">
                  <c:v>3.8666666666666667</c:v>
                </c:pt>
                <c:pt idx="58">
                  <c:v>3.6</c:v>
                </c:pt>
                <c:pt idx="59">
                  <c:v>3.6</c:v>
                </c:pt>
                <c:pt idx="60">
                  <c:v>3.7000000000000006</c:v>
                </c:pt>
                <c:pt idx="61">
                  <c:v>3.5666666666666664</c:v>
                </c:pt>
                <c:pt idx="62">
                  <c:v>3.3666666666666667</c:v>
                </c:pt>
                <c:pt idx="63">
                  <c:v>3.5333333333333332</c:v>
                </c:pt>
                <c:pt idx="64">
                  <c:v>3.4333333333333336</c:v>
                </c:pt>
                <c:pt idx="65">
                  <c:v>3.4333333333333336</c:v>
                </c:pt>
                <c:pt idx="66">
                  <c:v>4.3</c:v>
                </c:pt>
                <c:pt idx="67">
                  <c:v>4.3999999999999995</c:v>
                </c:pt>
                <c:pt idx="68">
                  <c:v>4.6000000000000005</c:v>
                </c:pt>
                <c:pt idx="69">
                  <c:v>5.0333333333333332</c:v>
                </c:pt>
                <c:pt idx="70">
                  <c:v>4.5333333333333332</c:v>
                </c:pt>
                <c:pt idx="71">
                  <c:v>4.3999999999999995</c:v>
                </c:pt>
                <c:pt idx="72">
                  <c:v>4.3999999999999995</c:v>
                </c:pt>
                <c:pt idx="73">
                  <c:v>5.1333333333333337</c:v>
                </c:pt>
                <c:pt idx="74">
                  <c:v>6.3</c:v>
                </c:pt>
                <c:pt idx="75">
                  <c:v>7.0333333333333341</c:v>
                </c:pt>
                <c:pt idx="76">
                  <c:v>7.2</c:v>
                </c:pt>
                <c:pt idx="77">
                  <c:v>7.3999999999999995</c:v>
                </c:pt>
                <c:pt idx="78">
                  <c:v>8.1333333333333329</c:v>
                </c:pt>
                <c:pt idx="79">
                  <c:v>7.4333333333333336</c:v>
                </c:pt>
                <c:pt idx="80">
                  <c:v>8.2666666666666657</c:v>
                </c:pt>
                <c:pt idx="81">
                  <c:v>8</c:v>
                </c:pt>
                <c:pt idx="82">
                  <c:v>8.4</c:v>
                </c:pt>
                <c:pt idx="83">
                  <c:v>8.5</c:v>
                </c:pt>
                <c:pt idx="84">
                  <c:v>8.1</c:v>
                </c:pt>
                <c:pt idx="85">
                  <c:v>8.4</c:v>
                </c:pt>
                <c:pt idx="86">
                  <c:v>8.0666666666666664</c:v>
                </c:pt>
                <c:pt idx="87">
                  <c:v>8.1666666666666661</c:v>
                </c:pt>
                <c:pt idx="88">
                  <c:v>8.2333333333333325</c:v>
                </c:pt>
                <c:pt idx="89">
                  <c:v>8.2000000000000011</c:v>
                </c:pt>
                <c:pt idx="90">
                  <c:v>8.6333333333333329</c:v>
                </c:pt>
                <c:pt idx="91">
                  <c:v>8.8333333333333339</c:v>
                </c:pt>
                <c:pt idx="92">
                  <c:v>8.9</c:v>
                </c:pt>
                <c:pt idx="93">
                  <c:v>9.3333333333333339</c:v>
                </c:pt>
                <c:pt idx="94">
                  <c:v>8.4</c:v>
                </c:pt>
                <c:pt idx="95">
                  <c:v>8.6333333333333329</c:v>
                </c:pt>
                <c:pt idx="96">
                  <c:v>8.2333333333333325</c:v>
                </c:pt>
                <c:pt idx="97">
                  <c:v>7.9333333333333336</c:v>
                </c:pt>
                <c:pt idx="98">
                  <c:v>6.8</c:v>
                </c:pt>
                <c:pt idx="99">
                  <c:v>7.833333333333333</c:v>
                </c:pt>
                <c:pt idx="100">
                  <c:v>8.0666666666666682</c:v>
                </c:pt>
                <c:pt idx="101">
                  <c:v>8.3999999999999986</c:v>
                </c:pt>
                <c:pt idx="102">
                  <c:v>8.7333333333333343</c:v>
                </c:pt>
                <c:pt idx="103">
                  <c:v>8.7666666666666657</c:v>
                </c:pt>
                <c:pt idx="104">
                  <c:v>8.5</c:v>
                </c:pt>
                <c:pt idx="105">
                  <c:v>8.2999999999999989</c:v>
                </c:pt>
                <c:pt idx="106">
                  <c:v>8.0666666666666682</c:v>
                </c:pt>
                <c:pt idx="107">
                  <c:v>9.1333333333333329</c:v>
                </c:pt>
                <c:pt idx="108">
                  <c:v>8.6666666666666661</c:v>
                </c:pt>
                <c:pt idx="109">
                  <c:v>8.7999999999999989</c:v>
                </c:pt>
                <c:pt idx="110">
                  <c:v>8.8333333333333339</c:v>
                </c:pt>
                <c:pt idx="111">
                  <c:v>8.8666666666666654</c:v>
                </c:pt>
                <c:pt idx="112">
                  <c:v>9.2333333333333343</c:v>
                </c:pt>
                <c:pt idx="113">
                  <c:v>9.6</c:v>
                </c:pt>
                <c:pt idx="114">
                  <c:v>9.7000000000000011</c:v>
                </c:pt>
                <c:pt idx="115">
                  <c:v>10.100000000000001</c:v>
                </c:pt>
                <c:pt idx="116">
                  <c:v>9.9</c:v>
                </c:pt>
                <c:pt idx="117">
                  <c:v>10.4</c:v>
                </c:pt>
                <c:pt idx="118">
                  <c:v>10.4</c:v>
                </c:pt>
                <c:pt idx="119">
                  <c:v>11.633333333333333</c:v>
                </c:pt>
                <c:pt idx="120">
                  <c:v>12.433333333333332</c:v>
                </c:pt>
                <c:pt idx="121">
                  <c:v>12.433333333333332</c:v>
                </c:pt>
                <c:pt idx="122">
                  <c:v>12.5</c:v>
                </c:pt>
                <c:pt idx="123">
                  <c:v>11.866666666666667</c:v>
                </c:pt>
                <c:pt idx="124">
                  <c:v>10.833333333333334</c:v>
                </c:pt>
                <c:pt idx="125">
                  <c:v>11.366666666666665</c:v>
                </c:pt>
                <c:pt idx="126">
                  <c:v>11.466666666666667</c:v>
                </c:pt>
                <c:pt idx="127">
                  <c:v>10.733333333333334</c:v>
                </c:pt>
                <c:pt idx="128">
                  <c:v>10.6</c:v>
                </c:pt>
                <c:pt idx="129">
                  <c:v>10.266666666666667</c:v>
                </c:pt>
                <c:pt idx="130">
                  <c:v>9.9999999999999982</c:v>
                </c:pt>
                <c:pt idx="131">
                  <c:v>10.333333333333334</c:v>
                </c:pt>
                <c:pt idx="132">
                  <c:v>10.666666666666666</c:v>
                </c:pt>
                <c:pt idx="133">
                  <c:v>10.6</c:v>
                </c:pt>
                <c:pt idx="134">
                  <c:v>10.5</c:v>
                </c:pt>
                <c:pt idx="135">
                  <c:v>11.766666666666667</c:v>
                </c:pt>
                <c:pt idx="136">
                  <c:v>10.4</c:v>
                </c:pt>
                <c:pt idx="137">
                  <c:v>10.933333333333332</c:v>
                </c:pt>
                <c:pt idx="138">
                  <c:v>11.4</c:v>
                </c:pt>
                <c:pt idx="139">
                  <c:v>11.833333333333334</c:v>
                </c:pt>
                <c:pt idx="140">
                  <c:v>11.666666666666666</c:v>
                </c:pt>
                <c:pt idx="141">
                  <c:v>11.5</c:v>
                </c:pt>
                <c:pt idx="142">
                  <c:v>11.433333333333332</c:v>
                </c:pt>
                <c:pt idx="143">
                  <c:v>11.799999999999999</c:v>
                </c:pt>
                <c:pt idx="144">
                  <c:v>12.1</c:v>
                </c:pt>
                <c:pt idx="145">
                  <c:v>13.1</c:v>
                </c:pt>
                <c:pt idx="146">
                  <c:v>13.866666666666667</c:v>
                </c:pt>
                <c:pt idx="147">
                  <c:v>14.466666666666667</c:v>
                </c:pt>
                <c:pt idx="148">
                  <c:v>13.5</c:v>
                </c:pt>
                <c:pt idx="149">
                  <c:v>13.533333333333333</c:v>
                </c:pt>
                <c:pt idx="150">
                  <c:v>13.766666666666666</c:v>
                </c:pt>
                <c:pt idx="151">
                  <c:v>13.6</c:v>
                </c:pt>
                <c:pt idx="152">
                  <c:v>13.799999999999999</c:v>
                </c:pt>
                <c:pt idx="153">
                  <c:v>13.866666666666667</c:v>
                </c:pt>
                <c:pt idx="154">
                  <c:v>13.799999999999999</c:v>
                </c:pt>
                <c:pt idx="155">
                  <c:v>13.799999999999999</c:v>
                </c:pt>
                <c:pt idx="156">
                  <c:v>13.866666666666667</c:v>
                </c:pt>
                <c:pt idx="157">
                  <c:v>13.1</c:v>
                </c:pt>
                <c:pt idx="158">
                  <c:v>13.833333333333334</c:v>
                </c:pt>
                <c:pt idx="159">
                  <c:v>14.699999999999998</c:v>
                </c:pt>
                <c:pt idx="160">
                  <c:v>15</c:v>
                </c:pt>
                <c:pt idx="161">
                  <c:v>13.966666666666667</c:v>
                </c:pt>
                <c:pt idx="162">
                  <c:v>14.200000000000001</c:v>
                </c:pt>
                <c:pt idx="163">
                  <c:v>13.5</c:v>
                </c:pt>
                <c:pt idx="164">
                  <c:v>13.666666666666666</c:v>
                </c:pt>
                <c:pt idx="165">
                  <c:v>13.866666666666667</c:v>
                </c:pt>
                <c:pt idx="166">
                  <c:v>14.133333333333333</c:v>
                </c:pt>
                <c:pt idx="167">
                  <c:v>14.9</c:v>
                </c:pt>
                <c:pt idx="168">
                  <c:v>16.133333333333336</c:v>
                </c:pt>
                <c:pt idx="169">
                  <c:v>16.866666666666664</c:v>
                </c:pt>
                <c:pt idx="170">
                  <c:v>17.333333333333332</c:v>
                </c:pt>
                <c:pt idx="171">
                  <c:v>17.266666666666666</c:v>
                </c:pt>
                <c:pt idx="172">
                  <c:v>17.333333333333336</c:v>
                </c:pt>
                <c:pt idx="173">
                  <c:v>18.099999999999998</c:v>
                </c:pt>
                <c:pt idx="174">
                  <c:v>18.3</c:v>
                </c:pt>
                <c:pt idx="175">
                  <c:v>17.200000000000003</c:v>
                </c:pt>
                <c:pt idx="176">
                  <c:v>16.133333333333333</c:v>
                </c:pt>
                <c:pt idx="177">
                  <c:v>16.066666666666666</c:v>
                </c:pt>
                <c:pt idx="178">
                  <c:v>16.7</c:v>
                </c:pt>
                <c:pt idx="179">
                  <c:v>16.7</c:v>
                </c:pt>
                <c:pt idx="180">
                  <c:v>16.833333333333332</c:v>
                </c:pt>
                <c:pt idx="181">
                  <c:v>16.666666666666668</c:v>
                </c:pt>
                <c:pt idx="182">
                  <c:v>17.066666666666666</c:v>
                </c:pt>
                <c:pt idx="183">
                  <c:v>16.633333333333333</c:v>
                </c:pt>
                <c:pt idx="184">
                  <c:v>16.7</c:v>
                </c:pt>
                <c:pt idx="185">
                  <c:v>16.333333333333332</c:v>
                </c:pt>
                <c:pt idx="186">
                  <c:v>16</c:v>
                </c:pt>
                <c:pt idx="187">
                  <c:v>15.633333333333333</c:v>
                </c:pt>
                <c:pt idx="188">
                  <c:v>15.600000000000001</c:v>
                </c:pt>
                <c:pt idx="189">
                  <c:v>15.566666666666668</c:v>
                </c:pt>
                <c:pt idx="190">
                  <c:v>16.366666666666667</c:v>
                </c:pt>
                <c:pt idx="191">
                  <c:v>17.366666666666667</c:v>
                </c:pt>
                <c:pt idx="192">
                  <c:v>17.466666666666665</c:v>
                </c:pt>
                <c:pt idx="193">
                  <c:v>17.933333333333334</c:v>
                </c:pt>
                <c:pt idx="194">
                  <c:v>18.533333333333331</c:v>
                </c:pt>
                <c:pt idx="195">
                  <c:v>18.733333333333334</c:v>
                </c:pt>
                <c:pt idx="196">
                  <c:v>18.2</c:v>
                </c:pt>
                <c:pt idx="197">
                  <c:v>17.966666666666665</c:v>
                </c:pt>
                <c:pt idx="198">
                  <c:v>18.566666666666666</c:v>
                </c:pt>
                <c:pt idx="199">
                  <c:v>17.766666666666669</c:v>
                </c:pt>
                <c:pt idx="200">
                  <c:v>17.466666666666665</c:v>
                </c:pt>
                <c:pt idx="201">
                  <c:v>17.166666666666668</c:v>
                </c:pt>
                <c:pt idx="202">
                  <c:v>16.833333333333332</c:v>
                </c:pt>
                <c:pt idx="203">
                  <c:v>16.933333333333334</c:v>
                </c:pt>
                <c:pt idx="204">
                  <c:v>17.2</c:v>
                </c:pt>
                <c:pt idx="205">
                  <c:v>16.533333333333331</c:v>
                </c:pt>
                <c:pt idx="206">
                  <c:v>16.066666666666666</c:v>
                </c:pt>
                <c:pt idx="207">
                  <c:v>16.033333333333331</c:v>
                </c:pt>
                <c:pt idx="208">
                  <c:v>15.9</c:v>
                </c:pt>
                <c:pt idx="209">
                  <c:v>16.333333333333336</c:v>
                </c:pt>
                <c:pt idx="210">
                  <c:v>16.166666666666668</c:v>
                </c:pt>
                <c:pt idx="211">
                  <c:v>16.233333333333331</c:v>
                </c:pt>
                <c:pt idx="212">
                  <c:v>16.366666666666667</c:v>
                </c:pt>
                <c:pt idx="213">
                  <c:v>16.3</c:v>
                </c:pt>
                <c:pt idx="214">
                  <c:v>17.000000000000004</c:v>
                </c:pt>
                <c:pt idx="215">
                  <c:v>16.600000000000001</c:v>
                </c:pt>
                <c:pt idx="216">
                  <c:v>16.733333333333334</c:v>
                </c:pt>
                <c:pt idx="217">
                  <c:v>16.033333333333335</c:v>
                </c:pt>
                <c:pt idx="218">
                  <c:v>15.700000000000001</c:v>
                </c:pt>
                <c:pt idx="219">
                  <c:v>15.700000000000001</c:v>
                </c:pt>
                <c:pt idx="220">
                  <c:v>16.3</c:v>
                </c:pt>
                <c:pt idx="221">
                  <c:v>17.166666666666668</c:v>
                </c:pt>
                <c:pt idx="222">
                  <c:v>17.000000000000004</c:v>
                </c:pt>
                <c:pt idx="223">
                  <c:v>17.266666666666669</c:v>
                </c:pt>
                <c:pt idx="224">
                  <c:v>16.533333333333331</c:v>
                </c:pt>
                <c:pt idx="225">
                  <c:v>16</c:v>
                </c:pt>
                <c:pt idx="226">
                  <c:v>15.866666666666665</c:v>
                </c:pt>
                <c:pt idx="227">
                  <c:v>16.2</c:v>
                </c:pt>
                <c:pt idx="228">
                  <c:v>16.633333333333336</c:v>
                </c:pt>
                <c:pt idx="229">
                  <c:v>17.333333333333332</c:v>
                </c:pt>
                <c:pt idx="230">
                  <c:v>17.5</c:v>
                </c:pt>
                <c:pt idx="231">
                  <c:v>16.5</c:v>
                </c:pt>
                <c:pt idx="232">
                  <c:v>16.166666666666668</c:v>
                </c:pt>
                <c:pt idx="233">
                  <c:v>16.900000000000002</c:v>
                </c:pt>
                <c:pt idx="234">
                  <c:v>16.100000000000001</c:v>
                </c:pt>
                <c:pt idx="235">
                  <c:v>16.166666666666668</c:v>
                </c:pt>
                <c:pt idx="236">
                  <c:v>15.466666666666669</c:v>
                </c:pt>
                <c:pt idx="237">
                  <c:v>14.833333333333334</c:v>
                </c:pt>
                <c:pt idx="238">
                  <c:v>15.133333333333333</c:v>
                </c:pt>
                <c:pt idx="239">
                  <c:v>15.333333333333334</c:v>
                </c:pt>
                <c:pt idx="240">
                  <c:v>15.899999999999999</c:v>
                </c:pt>
                <c:pt idx="241">
                  <c:v>16.566666666666666</c:v>
                </c:pt>
                <c:pt idx="242">
                  <c:v>17.066666666666666</c:v>
                </c:pt>
                <c:pt idx="243">
                  <c:v>17.366666666666664</c:v>
                </c:pt>
                <c:pt idx="244">
                  <c:v>16.833333333333332</c:v>
                </c:pt>
                <c:pt idx="245">
                  <c:v>16.799999999999997</c:v>
                </c:pt>
                <c:pt idx="246">
                  <c:v>17.399999999999999</c:v>
                </c:pt>
                <c:pt idx="247">
                  <c:v>17.8</c:v>
                </c:pt>
                <c:pt idx="248">
                  <c:v>17.333333333333332</c:v>
                </c:pt>
                <c:pt idx="249">
                  <c:v>16.966666666666665</c:v>
                </c:pt>
                <c:pt idx="250">
                  <c:v>17.066666666666666</c:v>
                </c:pt>
                <c:pt idx="251">
                  <c:v>16.866666666666664</c:v>
                </c:pt>
                <c:pt idx="252">
                  <c:v>17.5</c:v>
                </c:pt>
                <c:pt idx="253">
                  <c:v>16.833333333333332</c:v>
                </c:pt>
                <c:pt idx="254">
                  <c:v>16.2</c:v>
                </c:pt>
                <c:pt idx="255">
                  <c:v>16.166666666666668</c:v>
                </c:pt>
                <c:pt idx="256">
                  <c:v>16.666666666666668</c:v>
                </c:pt>
                <c:pt idx="257">
                  <c:v>16.400000000000002</c:v>
                </c:pt>
                <c:pt idx="258">
                  <c:v>15.433333333333332</c:v>
                </c:pt>
                <c:pt idx="259">
                  <c:v>14.133333333333333</c:v>
                </c:pt>
                <c:pt idx="260">
                  <c:v>14.733333333333334</c:v>
                </c:pt>
                <c:pt idx="261">
                  <c:v>15.266666666666666</c:v>
                </c:pt>
                <c:pt idx="262">
                  <c:v>14.966666666666667</c:v>
                </c:pt>
                <c:pt idx="263">
                  <c:v>14.966666666666667</c:v>
                </c:pt>
                <c:pt idx="264">
                  <c:v>15.066666666666665</c:v>
                </c:pt>
                <c:pt idx="265">
                  <c:v>14.9</c:v>
                </c:pt>
                <c:pt idx="266">
                  <c:v>13.933333333333332</c:v>
                </c:pt>
                <c:pt idx="267">
                  <c:v>14.666666666666666</c:v>
                </c:pt>
                <c:pt idx="268">
                  <c:v>14.5</c:v>
                </c:pt>
                <c:pt idx="269">
                  <c:v>14.833333333333334</c:v>
                </c:pt>
                <c:pt idx="270">
                  <c:v>13.766666666666666</c:v>
                </c:pt>
                <c:pt idx="271">
                  <c:v>13.4</c:v>
                </c:pt>
                <c:pt idx="272">
                  <c:v>13.766666666666666</c:v>
                </c:pt>
                <c:pt idx="273">
                  <c:v>13.700000000000001</c:v>
                </c:pt>
                <c:pt idx="274">
                  <c:v>13</c:v>
                </c:pt>
                <c:pt idx="275">
                  <c:v>12.866666666666667</c:v>
                </c:pt>
                <c:pt idx="276">
                  <c:v>13</c:v>
                </c:pt>
                <c:pt idx="277">
                  <c:v>13.033333333333331</c:v>
                </c:pt>
                <c:pt idx="278">
                  <c:v>13.833333333333334</c:v>
                </c:pt>
                <c:pt idx="279">
                  <c:v>14.066666666666668</c:v>
                </c:pt>
                <c:pt idx="280">
                  <c:v>14.1</c:v>
                </c:pt>
                <c:pt idx="281">
                  <c:v>12.866666666666667</c:v>
                </c:pt>
                <c:pt idx="282">
                  <c:v>12.799999999999999</c:v>
                </c:pt>
                <c:pt idx="283">
                  <c:v>13.6</c:v>
                </c:pt>
                <c:pt idx="284">
                  <c:v>14.566666666666668</c:v>
                </c:pt>
                <c:pt idx="285">
                  <c:v>14.366666666666667</c:v>
                </c:pt>
                <c:pt idx="286">
                  <c:v>13.833333333333334</c:v>
                </c:pt>
                <c:pt idx="287">
                  <c:v>14.233333333333334</c:v>
                </c:pt>
                <c:pt idx="288">
                  <c:v>13.9</c:v>
                </c:pt>
                <c:pt idx="289">
                  <c:v>13.666666666666666</c:v>
                </c:pt>
                <c:pt idx="290">
                  <c:v>12.966666666666667</c:v>
                </c:pt>
                <c:pt idx="291">
                  <c:v>13.233333333333334</c:v>
                </c:pt>
                <c:pt idx="292">
                  <c:v>12.799999999999999</c:v>
                </c:pt>
                <c:pt idx="293">
                  <c:v>12.733333333333333</c:v>
                </c:pt>
                <c:pt idx="294">
                  <c:v>12.766666666666666</c:v>
                </c:pt>
                <c:pt idx="295">
                  <c:v>12.433333333333332</c:v>
                </c:pt>
                <c:pt idx="296">
                  <c:v>12.933333333333332</c:v>
                </c:pt>
                <c:pt idx="297">
                  <c:v>13.533333333333333</c:v>
                </c:pt>
                <c:pt idx="298">
                  <c:v>12.833333333333334</c:v>
                </c:pt>
                <c:pt idx="299">
                  <c:v>13.4</c:v>
                </c:pt>
                <c:pt idx="300">
                  <c:v>13.700000000000001</c:v>
                </c:pt>
                <c:pt idx="301">
                  <c:v>13.299999999999999</c:v>
                </c:pt>
                <c:pt idx="302">
                  <c:v>13.766666666666666</c:v>
                </c:pt>
                <c:pt idx="303">
                  <c:v>13.366666666666667</c:v>
                </c:pt>
                <c:pt idx="304">
                  <c:v>12.733333333333334</c:v>
                </c:pt>
                <c:pt idx="305">
                  <c:v>12.9</c:v>
                </c:pt>
                <c:pt idx="306">
                  <c:v>13.266666666666666</c:v>
                </c:pt>
                <c:pt idx="307">
                  <c:v>12.1</c:v>
                </c:pt>
                <c:pt idx="308">
                  <c:v>10.9</c:v>
                </c:pt>
                <c:pt idx="309">
                  <c:v>12.4</c:v>
                </c:pt>
                <c:pt idx="310">
                  <c:v>11.433333333333335</c:v>
                </c:pt>
                <c:pt idx="311">
                  <c:v>11.799999999999999</c:v>
                </c:pt>
                <c:pt idx="312">
                  <c:v>11.133333333333333</c:v>
                </c:pt>
                <c:pt idx="313">
                  <c:v>10.9</c:v>
                </c:pt>
                <c:pt idx="314">
                  <c:v>11.933333333333332</c:v>
                </c:pt>
                <c:pt idx="315">
                  <c:v>10.633333333333333</c:v>
                </c:pt>
                <c:pt idx="316">
                  <c:v>10.133333333333333</c:v>
                </c:pt>
                <c:pt idx="317">
                  <c:v>9.0333333333333332</c:v>
                </c:pt>
                <c:pt idx="318">
                  <c:v>9.8666666666666671</c:v>
                </c:pt>
                <c:pt idx="319">
                  <c:v>9.5333333333333332</c:v>
                </c:pt>
                <c:pt idx="320">
                  <c:v>8.1</c:v>
                </c:pt>
                <c:pt idx="321">
                  <c:v>7.4333333333333327</c:v>
                </c:pt>
                <c:pt idx="322">
                  <c:v>7.1333333333333329</c:v>
                </c:pt>
                <c:pt idx="323">
                  <c:v>6.833333333333333</c:v>
                </c:pt>
                <c:pt idx="324">
                  <c:v>6.5999999999999988</c:v>
                </c:pt>
                <c:pt idx="325">
                  <c:v>6.8666666666666671</c:v>
                </c:pt>
                <c:pt idx="326">
                  <c:v>7.0999999999999988</c:v>
                </c:pt>
                <c:pt idx="327">
                  <c:v>7.0333333333333341</c:v>
                </c:pt>
                <c:pt idx="328">
                  <c:v>6.2666666666666666</c:v>
                </c:pt>
                <c:pt idx="329">
                  <c:v>6.166666666666667</c:v>
                </c:pt>
                <c:pt idx="330">
                  <c:v>6.0666666666666664</c:v>
                </c:pt>
                <c:pt idx="331">
                  <c:v>0</c:v>
                </c:pt>
                <c:pt idx="332">
                  <c:v>0</c:v>
                </c:pt>
                <c:pt idx="333">
                  <c:v>0</c:v>
                </c:pt>
                <c:pt idx="334">
                  <c:v>0</c:v>
                </c:pt>
                <c:pt idx="335">
                  <c:v>0</c:v>
                </c:pt>
                <c:pt idx="336">
                  <c:v>0</c:v>
                </c:pt>
                <c:pt idx="337">
                  <c:v>0</c:v>
                </c:pt>
                <c:pt idx="338">
                  <c:v>6.9333333333333327</c:v>
                </c:pt>
                <c:pt idx="339">
                  <c:v>6.8999999999999995</c:v>
                </c:pt>
                <c:pt idx="340">
                  <c:v>6.2</c:v>
                </c:pt>
                <c:pt idx="341">
                  <c:v>6.6999999999999993</c:v>
                </c:pt>
                <c:pt idx="342">
                  <c:v>6</c:v>
                </c:pt>
                <c:pt idx="343">
                  <c:v>6.0666666666666664</c:v>
                </c:pt>
                <c:pt idx="344">
                  <c:v>5.8666666666666671</c:v>
                </c:pt>
                <c:pt idx="345">
                  <c:v>6.3</c:v>
                </c:pt>
                <c:pt idx="346">
                  <c:v>6.2333333333333343</c:v>
                </c:pt>
                <c:pt idx="347">
                  <c:v>6.3666666666666671</c:v>
                </c:pt>
                <c:pt idx="348">
                  <c:v>6.4666666666666659</c:v>
                </c:pt>
                <c:pt idx="349">
                  <c:v>7.3</c:v>
                </c:pt>
                <c:pt idx="350">
                  <c:v>5.833333333333333</c:v>
                </c:pt>
                <c:pt idx="351">
                  <c:v>5.0999999999999996</c:v>
                </c:pt>
                <c:pt idx="352">
                  <c:v>5.2666666666666666</c:v>
                </c:pt>
                <c:pt idx="353">
                  <c:v>5.1333333333333337</c:v>
                </c:pt>
                <c:pt idx="354">
                  <c:v>5.9333333333333336</c:v>
                </c:pt>
                <c:pt idx="355">
                  <c:v>6.5</c:v>
                </c:pt>
                <c:pt idx="356">
                  <c:v>6.7666666666666666</c:v>
                </c:pt>
                <c:pt idx="357">
                  <c:v>6.3999999999999995</c:v>
                </c:pt>
                <c:pt idx="358">
                  <c:v>5.833333333333333</c:v>
                </c:pt>
                <c:pt idx="359">
                  <c:v>5.7666666666666666</c:v>
                </c:pt>
                <c:pt idx="360">
                  <c:v>5.3666666666666671</c:v>
                </c:pt>
                <c:pt idx="361">
                  <c:v>5.0666666666666664</c:v>
                </c:pt>
                <c:pt idx="362">
                  <c:v>4.8</c:v>
                </c:pt>
                <c:pt idx="363">
                  <c:v>4.666666666666667</c:v>
                </c:pt>
                <c:pt idx="364">
                  <c:v>5.1000000000000005</c:v>
                </c:pt>
              </c:numCache>
            </c:numRef>
          </c:val>
          <c:smooth val="0"/>
          <c:extLst>
            <c:ext xmlns:c16="http://schemas.microsoft.com/office/drawing/2014/chart" uri="{C3380CC4-5D6E-409C-BE32-E72D297353CC}">
              <c16:uniqueId val="{00000000-64D5-49B9-A593-9F2D16AA26FF}"/>
            </c:ext>
          </c:extLst>
        </c:ser>
        <c:dLbls>
          <c:showLegendKey val="0"/>
          <c:showVal val="0"/>
          <c:showCatName val="0"/>
          <c:showSerName val="0"/>
          <c:showPercent val="0"/>
          <c:showBubbleSize val="0"/>
        </c:dLbls>
        <c:smooth val="0"/>
        <c:axId val="387563840"/>
        <c:axId val="387564824"/>
      </c:lineChart>
      <c:catAx>
        <c:axId val="3875638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564824"/>
        <c:crosses val="autoZero"/>
        <c:auto val="1"/>
        <c:lblAlgn val="ctr"/>
        <c:lblOffset val="100"/>
        <c:noMultiLvlLbl val="0"/>
      </c:catAx>
      <c:valAx>
        <c:axId val="387564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563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8</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MWIRIKIA</dc:creator>
  <cp:keywords/>
  <dc:description/>
  <cp:lastModifiedBy>JOSEPH MWIRIKIA</cp:lastModifiedBy>
  <cp:revision>6</cp:revision>
  <dcterms:created xsi:type="dcterms:W3CDTF">2021-10-31T17:50:00Z</dcterms:created>
  <dcterms:modified xsi:type="dcterms:W3CDTF">2021-10-31T21:41:00Z</dcterms:modified>
</cp:coreProperties>
</file>